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1" w:rsidRDefault="00374821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22A7" w:rsidRPr="00E21329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>Отчет о состоянии коррупции</w:t>
      </w:r>
      <w:r w:rsidR="009306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2A7" w:rsidRDefault="00E422A7" w:rsidP="00E42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29">
        <w:rPr>
          <w:rFonts w:ascii="Times New Roman" w:hAnsi="Times New Roman" w:cs="Times New Roman"/>
          <w:b/>
          <w:sz w:val="28"/>
          <w:szCs w:val="28"/>
        </w:rPr>
        <w:t xml:space="preserve"> и реализации антикоррупционной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промышленности и торговли Р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еспублики Татарстан </w:t>
      </w:r>
      <w:r w:rsidR="00C24A88">
        <w:rPr>
          <w:rFonts w:ascii="Times New Roman" w:hAnsi="Times New Roman" w:cs="Times New Roman"/>
          <w:b/>
          <w:sz w:val="28"/>
          <w:szCs w:val="28"/>
        </w:rPr>
        <w:t>в 20</w:t>
      </w:r>
      <w:r w:rsidR="00C24A88" w:rsidRPr="00C24A88">
        <w:rPr>
          <w:rFonts w:ascii="Times New Roman" w:hAnsi="Times New Roman" w:cs="Times New Roman"/>
          <w:b/>
          <w:sz w:val="28"/>
          <w:szCs w:val="28"/>
        </w:rPr>
        <w:t>2</w:t>
      </w:r>
      <w:r w:rsidR="00F802FD">
        <w:rPr>
          <w:rFonts w:ascii="Times New Roman" w:hAnsi="Times New Roman" w:cs="Times New Roman"/>
          <w:b/>
          <w:sz w:val="28"/>
          <w:szCs w:val="28"/>
        </w:rPr>
        <w:t>3</w:t>
      </w:r>
      <w:r w:rsidRPr="00E2132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E422A7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9E">
        <w:rPr>
          <w:rFonts w:ascii="Times New Roman" w:hAnsi="Times New Roman" w:cs="Times New Roman"/>
          <w:b/>
          <w:sz w:val="28"/>
          <w:szCs w:val="28"/>
        </w:rPr>
        <w:t>Состояние коррупции в органе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52" w:rsidRP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промышленности и торговли Республики Татарстан (далее – Министерство</w:t>
      </w:r>
      <w:r w:rsidRPr="00527852">
        <w:rPr>
          <w:rFonts w:ascii="Times New Roman" w:hAnsi="Times New Roman" w:cs="Times New Roman"/>
          <w:sz w:val="28"/>
          <w:szCs w:val="28"/>
        </w:rPr>
        <w:t>) работа по профилактике и противодействию коррупции ведется в соответствии с Федеральным законом от 25 декабря 2008 года №273-ФЗ «О противодействии коррупции» и Законом Республики Татарстан от 4 мая 2006 года №34-ЗРТ «О противодействии коррупции в Республике Татарстан».</w:t>
      </w:r>
    </w:p>
    <w:p w:rsidR="00527852" w:rsidRDefault="00527852" w:rsidP="005278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2">
        <w:rPr>
          <w:rFonts w:ascii="Times New Roman" w:hAnsi="Times New Roman" w:cs="Times New Roman"/>
          <w:sz w:val="28"/>
          <w:szCs w:val="28"/>
        </w:rPr>
        <w:t>Реализация ант</w:t>
      </w:r>
      <w:r w:rsidR="00C24A88">
        <w:rPr>
          <w:rFonts w:ascii="Times New Roman" w:hAnsi="Times New Roman" w:cs="Times New Roman"/>
          <w:sz w:val="28"/>
          <w:szCs w:val="28"/>
        </w:rPr>
        <w:t>икоррупционных мероприятий в 202</w:t>
      </w:r>
      <w:r w:rsidR="00F802FD">
        <w:rPr>
          <w:rFonts w:ascii="Times New Roman" w:hAnsi="Times New Roman" w:cs="Times New Roman"/>
          <w:sz w:val="28"/>
          <w:szCs w:val="28"/>
        </w:rPr>
        <w:t>3</w:t>
      </w:r>
      <w:r w:rsidRPr="00527852">
        <w:rPr>
          <w:rFonts w:ascii="Times New Roman" w:hAnsi="Times New Roman" w:cs="Times New Roman"/>
          <w:sz w:val="28"/>
          <w:szCs w:val="28"/>
        </w:rPr>
        <w:t xml:space="preserve"> году осуществлялась в </w:t>
      </w:r>
      <w:r>
        <w:rPr>
          <w:rFonts w:ascii="Times New Roman" w:hAnsi="Times New Roman" w:cs="Times New Roman"/>
          <w:sz w:val="28"/>
          <w:szCs w:val="28"/>
        </w:rPr>
        <w:t>соответствии с Программой Министерства промышленности и торговли Республики Татарстан</w:t>
      </w:r>
      <w:r w:rsidRPr="00527852">
        <w:rPr>
          <w:rFonts w:ascii="Times New Roman" w:hAnsi="Times New Roman" w:cs="Times New Roman"/>
          <w:sz w:val="28"/>
          <w:szCs w:val="28"/>
        </w:rPr>
        <w:t xml:space="preserve"> по реализации антикоррупционной политики Республики Татарстан на 2015-202</w:t>
      </w:r>
      <w:r w:rsidR="00F802FD">
        <w:rPr>
          <w:rFonts w:ascii="Times New Roman" w:hAnsi="Times New Roman" w:cs="Times New Roman"/>
          <w:sz w:val="28"/>
          <w:szCs w:val="28"/>
        </w:rPr>
        <w:t>5</w:t>
      </w:r>
      <w:r w:rsidRPr="00527852">
        <w:rPr>
          <w:rFonts w:ascii="Times New Roman" w:hAnsi="Times New Roman" w:cs="Times New Roman"/>
          <w:sz w:val="28"/>
          <w:szCs w:val="28"/>
        </w:rPr>
        <w:t xml:space="preserve"> годы (далее – Программа), утвержденной приказо</w:t>
      </w:r>
      <w:r>
        <w:rPr>
          <w:rFonts w:ascii="Times New Roman" w:hAnsi="Times New Roman" w:cs="Times New Roman"/>
          <w:sz w:val="28"/>
          <w:szCs w:val="28"/>
        </w:rPr>
        <w:t xml:space="preserve">м Министерства </w:t>
      </w:r>
      <w:r w:rsidRPr="005278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278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852">
        <w:rPr>
          <w:rFonts w:ascii="Times New Roman" w:hAnsi="Times New Roman" w:cs="Times New Roman"/>
          <w:sz w:val="28"/>
          <w:szCs w:val="28"/>
        </w:rPr>
        <w:t>.2014 №</w:t>
      </w:r>
      <w:r>
        <w:rPr>
          <w:rFonts w:ascii="Times New Roman" w:hAnsi="Times New Roman" w:cs="Times New Roman"/>
          <w:sz w:val="28"/>
          <w:szCs w:val="28"/>
        </w:rPr>
        <w:t xml:space="preserve"> 371-ОД.</w:t>
      </w:r>
      <w:r w:rsidR="00862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7E" w:rsidRDefault="00C24A88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F802FD">
        <w:rPr>
          <w:rFonts w:ascii="Times New Roman" w:hAnsi="Times New Roman" w:cs="Times New Roman"/>
          <w:sz w:val="28"/>
          <w:szCs w:val="28"/>
        </w:rPr>
        <w:t>3</w:t>
      </w:r>
      <w:r w:rsidR="00E422A7">
        <w:rPr>
          <w:rFonts w:ascii="Times New Roman" w:hAnsi="Times New Roman" w:cs="Times New Roman"/>
          <w:sz w:val="28"/>
          <w:szCs w:val="28"/>
        </w:rPr>
        <w:t xml:space="preserve"> год </w:t>
      </w:r>
      <w:r w:rsidR="00E422A7" w:rsidRPr="00E21329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</w:t>
      </w:r>
      <w:r w:rsidR="00BF3F7E">
        <w:rPr>
          <w:rFonts w:ascii="Times New Roman" w:hAnsi="Times New Roman" w:cs="Times New Roman"/>
          <w:sz w:val="28"/>
          <w:szCs w:val="28"/>
        </w:rPr>
        <w:t>, таких как взяточничество, злоупотребление должностными полномочиями, должностной подлог, использование служебного положения,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8D2639">
        <w:rPr>
          <w:rFonts w:ascii="Times New Roman" w:hAnsi="Times New Roman" w:cs="Times New Roman"/>
          <w:sz w:val="28"/>
          <w:szCs w:val="28"/>
        </w:rPr>
        <w:t>в М</w:t>
      </w:r>
      <w:r w:rsidR="008D2639" w:rsidRPr="00E21329">
        <w:rPr>
          <w:rFonts w:ascii="Times New Roman" w:hAnsi="Times New Roman" w:cs="Times New Roman"/>
          <w:sz w:val="28"/>
          <w:szCs w:val="28"/>
        </w:rPr>
        <w:t xml:space="preserve">инистерстве </w:t>
      </w:r>
      <w:r w:rsidR="00E422A7">
        <w:rPr>
          <w:rFonts w:ascii="Times New Roman" w:hAnsi="Times New Roman" w:cs="Times New Roman"/>
          <w:sz w:val="28"/>
          <w:szCs w:val="28"/>
        </w:rPr>
        <w:t>не выявлено.</w:t>
      </w:r>
    </w:p>
    <w:p w:rsidR="00E81F81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государственных служащих Минист</w:t>
      </w:r>
      <w:r w:rsidR="00C24A88">
        <w:rPr>
          <w:rFonts w:ascii="Times New Roman" w:hAnsi="Times New Roman" w:cs="Times New Roman"/>
          <w:sz w:val="28"/>
          <w:szCs w:val="28"/>
        </w:rPr>
        <w:t>ерства по состоянию на 01.01.202</w:t>
      </w:r>
      <w:r w:rsidR="00F80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802FD">
        <w:rPr>
          <w:rFonts w:ascii="Times New Roman" w:hAnsi="Times New Roman" w:cs="Times New Roman"/>
          <w:sz w:val="28"/>
          <w:szCs w:val="28"/>
        </w:rPr>
        <w:t>_</w:t>
      </w:r>
      <w:r w:rsidR="007A039B" w:rsidRPr="007A039B">
        <w:rPr>
          <w:rFonts w:ascii="Times New Roman" w:hAnsi="Times New Roman" w:cs="Times New Roman"/>
          <w:sz w:val="28"/>
          <w:szCs w:val="28"/>
          <w:u w:val="single"/>
        </w:rPr>
        <w:t>124</w:t>
      </w:r>
      <w:r w:rsidR="00F802FD" w:rsidRPr="007A039B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7A039B">
        <w:rPr>
          <w:rFonts w:ascii="Times New Roman" w:hAnsi="Times New Roman" w:cs="Times New Roman"/>
          <w:sz w:val="28"/>
          <w:szCs w:val="28"/>
        </w:rPr>
        <w:t xml:space="preserve"> единицы</w:t>
      </w:r>
      <w:r>
        <w:rPr>
          <w:rFonts w:ascii="Times New Roman" w:hAnsi="Times New Roman" w:cs="Times New Roman"/>
          <w:sz w:val="28"/>
          <w:szCs w:val="28"/>
        </w:rPr>
        <w:t>. Количество должностей, включенных в перечень должностей</w:t>
      </w:r>
      <w:r w:rsidR="00527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подверженных коррупционным рискам – </w:t>
      </w:r>
      <w:r w:rsidRPr="00D45315">
        <w:rPr>
          <w:rFonts w:ascii="Times New Roman" w:hAnsi="Times New Roman" w:cs="Times New Roman"/>
          <w:sz w:val="28"/>
          <w:szCs w:val="28"/>
        </w:rPr>
        <w:t>4</w:t>
      </w:r>
      <w:r w:rsidR="009072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24BAC">
        <w:rPr>
          <w:rFonts w:ascii="Times New Roman" w:hAnsi="Times New Roman" w:cs="Times New Roman"/>
          <w:sz w:val="28"/>
          <w:szCs w:val="28"/>
        </w:rPr>
        <w:t>47</w:t>
      </w:r>
      <w:r w:rsidR="00D453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24BA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госслужащих. </w:t>
      </w:r>
    </w:p>
    <w:p w:rsidR="00E422A7" w:rsidRDefault="00E81F8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56CAB">
        <w:rPr>
          <w:rFonts w:ascii="Times New Roman" w:hAnsi="Times New Roman" w:cs="Times New Roman"/>
          <w:sz w:val="28"/>
          <w:szCs w:val="28"/>
        </w:rPr>
        <w:t xml:space="preserve">высокие </w:t>
      </w:r>
      <w:r>
        <w:rPr>
          <w:rFonts w:ascii="Times New Roman" w:hAnsi="Times New Roman" w:cs="Times New Roman"/>
          <w:sz w:val="28"/>
          <w:szCs w:val="28"/>
        </w:rPr>
        <w:t>коррупционны</w:t>
      </w:r>
      <w:r w:rsidR="00A56CAB">
        <w:rPr>
          <w:rFonts w:ascii="Times New Roman" w:hAnsi="Times New Roman" w:cs="Times New Roman"/>
          <w:sz w:val="28"/>
          <w:szCs w:val="28"/>
        </w:rPr>
        <w:t>е</w:t>
      </w:r>
      <w:r w:rsidR="00E422A7">
        <w:rPr>
          <w:rFonts w:ascii="Times New Roman" w:hAnsi="Times New Roman" w:cs="Times New Roman"/>
          <w:sz w:val="28"/>
          <w:szCs w:val="28"/>
        </w:rPr>
        <w:t xml:space="preserve"> риск</w:t>
      </w:r>
      <w:r w:rsidR="00A56CAB">
        <w:rPr>
          <w:rFonts w:ascii="Times New Roman" w:hAnsi="Times New Roman" w:cs="Times New Roman"/>
          <w:sz w:val="28"/>
          <w:szCs w:val="28"/>
        </w:rPr>
        <w:t>и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A56CAB">
        <w:rPr>
          <w:rFonts w:ascii="Times New Roman" w:hAnsi="Times New Roman" w:cs="Times New Roman"/>
          <w:sz w:val="28"/>
          <w:szCs w:val="28"/>
        </w:rPr>
        <w:t>присутствуют в структурных подразделениях</w:t>
      </w:r>
      <w:r w:rsidR="00E422A7">
        <w:rPr>
          <w:rFonts w:ascii="Times New Roman" w:hAnsi="Times New Roman" w:cs="Times New Roman"/>
          <w:sz w:val="28"/>
          <w:szCs w:val="28"/>
        </w:rPr>
        <w:t xml:space="preserve">, </w:t>
      </w:r>
      <w:r w:rsidR="00BF3F7E">
        <w:rPr>
          <w:rFonts w:ascii="Times New Roman" w:hAnsi="Times New Roman" w:cs="Times New Roman"/>
          <w:sz w:val="28"/>
          <w:szCs w:val="28"/>
        </w:rPr>
        <w:t>осуществляющи</w:t>
      </w:r>
      <w:r w:rsidR="00A56CAB">
        <w:rPr>
          <w:rFonts w:ascii="Times New Roman" w:hAnsi="Times New Roman" w:cs="Times New Roman"/>
          <w:sz w:val="28"/>
          <w:szCs w:val="28"/>
        </w:rPr>
        <w:t>х</w:t>
      </w:r>
      <w:r w:rsidR="00BF3F7E">
        <w:rPr>
          <w:rFonts w:ascii="Times New Roman" w:hAnsi="Times New Roman" w:cs="Times New Roman"/>
          <w:sz w:val="28"/>
          <w:szCs w:val="28"/>
        </w:rPr>
        <w:t xml:space="preserve"> распределение финансовых средств, формирующих государственный заказ на поставки товаров, выполнение работ, оказание услуг для нужд Министерства.</w:t>
      </w:r>
      <w:r w:rsidR="00E422A7">
        <w:rPr>
          <w:rFonts w:ascii="Times New Roman" w:hAnsi="Times New Roman" w:cs="Times New Roman"/>
          <w:sz w:val="28"/>
          <w:szCs w:val="28"/>
        </w:rPr>
        <w:t xml:space="preserve"> </w:t>
      </w:r>
      <w:r w:rsidR="00BF3F7E">
        <w:rPr>
          <w:rFonts w:ascii="Times New Roman" w:hAnsi="Times New Roman" w:cs="Times New Roman"/>
          <w:sz w:val="28"/>
          <w:szCs w:val="28"/>
        </w:rPr>
        <w:t>К</w:t>
      </w:r>
      <w:r w:rsidR="00E422A7">
        <w:rPr>
          <w:rFonts w:ascii="Times New Roman" w:hAnsi="Times New Roman" w:cs="Times New Roman"/>
          <w:sz w:val="28"/>
          <w:szCs w:val="28"/>
        </w:rPr>
        <w:t xml:space="preserve"> ним относятся: отдел </w:t>
      </w:r>
      <w:r w:rsidR="00B37BA1">
        <w:rPr>
          <w:rFonts w:ascii="Times New Roman" w:hAnsi="Times New Roman" w:cs="Times New Roman"/>
          <w:sz w:val="28"/>
          <w:szCs w:val="28"/>
        </w:rPr>
        <w:t>материально-технического обеспечения,</w:t>
      </w:r>
      <w:r w:rsidR="00E422A7">
        <w:rPr>
          <w:rFonts w:ascii="Times New Roman" w:hAnsi="Times New Roman" w:cs="Times New Roman"/>
          <w:sz w:val="28"/>
          <w:szCs w:val="28"/>
        </w:rPr>
        <w:t xml:space="preserve"> отдел электроэнергетики, отдел топливной</w:t>
      </w:r>
      <w:r w:rsidR="00724BAC">
        <w:rPr>
          <w:rFonts w:ascii="Times New Roman" w:hAnsi="Times New Roman" w:cs="Times New Roman"/>
          <w:sz w:val="28"/>
          <w:szCs w:val="28"/>
        </w:rPr>
        <w:t xml:space="preserve"> инфраструктуры и газоснабжения, отдел сопровождения инвестиционных программ в промышленности.</w:t>
      </w:r>
    </w:p>
    <w:p w:rsidR="00527852" w:rsidRDefault="0052785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821" w:rsidRDefault="00374821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A7" w:rsidRDefault="00E422A7" w:rsidP="00E422A7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B0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r w:rsidRPr="00E24AB6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E422A7" w:rsidRPr="00E24AB6" w:rsidRDefault="00E422A7" w:rsidP="00E422A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2A7" w:rsidRPr="00B71B08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B08">
        <w:rPr>
          <w:rFonts w:ascii="Times New Roman" w:hAnsi="Times New Roman" w:cs="Times New Roman"/>
          <w:sz w:val="28"/>
          <w:szCs w:val="28"/>
        </w:rPr>
        <w:t>Во исполнение Закона Республики Татарстан от 4 мая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>34-ЗРТ «О противодействии коррупции в Республике Татарст</w:t>
      </w:r>
      <w:r>
        <w:rPr>
          <w:rFonts w:ascii="Times New Roman" w:hAnsi="Times New Roman" w:cs="Times New Roman"/>
          <w:sz w:val="28"/>
          <w:szCs w:val="28"/>
        </w:rPr>
        <w:t>ан»</w:t>
      </w:r>
      <w:r w:rsidRPr="00B71B08">
        <w:rPr>
          <w:rFonts w:ascii="Times New Roman" w:hAnsi="Times New Roman" w:cs="Times New Roman"/>
          <w:sz w:val="28"/>
          <w:szCs w:val="28"/>
        </w:rPr>
        <w:t>, Указа  Президента Республики Татарстан от 08.04.2005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08">
        <w:rPr>
          <w:rFonts w:ascii="Times New Roman" w:hAnsi="Times New Roman" w:cs="Times New Roman"/>
          <w:sz w:val="28"/>
          <w:szCs w:val="28"/>
        </w:rPr>
        <w:t xml:space="preserve">УП-127 «О Стратегии антикоррупционной политики Республики Татарстан», постановления Кабинета Министров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71B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71B0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1B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764</w:t>
      </w:r>
      <w:r w:rsidRPr="00B71B08"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(в ред. от 21.0</w:t>
      </w:r>
      <w:r w:rsidR="00CA3100">
        <w:rPr>
          <w:rFonts w:ascii="Times New Roman" w:hAnsi="Times New Roman" w:cs="Times New Roman"/>
          <w:sz w:val="28"/>
          <w:szCs w:val="28"/>
        </w:rPr>
        <w:t>9</w:t>
      </w:r>
      <w:r w:rsidR="00907206">
        <w:rPr>
          <w:rFonts w:ascii="Times New Roman" w:hAnsi="Times New Roman" w:cs="Times New Roman"/>
          <w:sz w:val="28"/>
          <w:szCs w:val="28"/>
        </w:rPr>
        <w:t>.202</w:t>
      </w:r>
      <w:r w:rsidR="00CA3100">
        <w:rPr>
          <w:rFonts w:ascii="Times New Roman" w:hAnsi="Times New Roman" w:cs="Times New Roman"/>
          <w:sz w:val="28"/>
          <w:szCs w:val="28"/>
        </w:rPr>
        <w:t>3</w:t>
      </w:r>
      <w:r w:rsidR="00907206">
        <w:rPr>
          <w:rFonts w:ascii="Times New Roman" w:hAnsi="Times New Roman" w:cs="Times New Roman"/>
          <w:sz w:val="28"/>
          <w:szCs w:val="28"/>
        </w:rPr>
        <w:t xml:space="preserve">) </w:t>
      </w:r>
      <w:r w:rsidRPr="00B71B0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A3100">
        <w:rPr>
          <w:rFonts w:ascii="Times New Roman" w:hAnsi="Times New Roman" w:cs="Times New Roman"/>
          <w:sz w:val="28"/>
          <w:szCs w:val="28"/>
        </w:rPr>
        <w:lastRenderedPageBreak/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</w:t>
      </w:r>
      <w:r w:rsidRPr="00B71B0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A310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</w:t>
      </w:r>
      <w:r w:rsidRPr="00B71B08">
        <w:rPr>
          <w:rFonts w:ascii="Times New Roman" w:hAnsi="Times New Roman" w:cs="Times New Roman"/>
          <w:sz w:val="28"/>
          <w:szCs w:val="28"/>
        </w:rPr>
        <w:t xml:space="preserve">» </w:t>
      </w:r>
      <w:r w:rsidR="009931A8">
        <w:rPr>
          <w:rFonts w:ascii="Times New Roman" w:hAnsi="Times New Roman" w:cs="Times New Roman"/>
          <w:sz w:val="28"/>
          <w:szCs w:val="28"/>
        </w:rPr>
        <w:t xml:space="preserve">в </w:t>
      </w:r>
      <w:r w:rsidRPr="00B71B08">
        <w:rPr>
          <w:rFonts w:ascii="Times New Roman" w:hAnsi="Times New Roman" w:cs="Times New Roman"/>
          <w:sz w:val="28"/>
          <w:szCs w:val="28"/>
        </w:rPr>
        <w:t>Министерств</w:t>
      </w:r>
      <w:r w:rsidR="009931A8">
        <w:rPr>
          <w:rFonts w:ascii="Times New Roman" w:hAnsi="Times New Roman" w:cs="Times New Roman"/>
          <w:sz w:val="28"/>
          <w:szCs w:val="28"/>
        </w:rPr>
        <w:t>е</w:t>
      </w:r>
      <w:r w:rsidRPr="00B71B08">
        <w:rPr>
          <w:rFonts w:ascii="Times New Roman" w:hAnsi="Times New Roman" w:cs="Times New Roman"/>
          <w:sz w:val="28"/>
          <w:szCs w:val="28"/>
        </w:rPr>
        <w:t xml:space="preserve"> в 20</w:t>
      </w:r>
      <w:r w:rsidR="006A01D2" w:rsidRPr="006A01D2">
        <w:rPr>
          <w:rFonts w:ascii="Times New Roman" w:hAnsi="Times New Roman" w:cs="Times New Roman"/>
          <w:sz w:val="28"/>
          <w:szCs w:val="28"/>
        </w:rPr>
        <w:t>2</w:t>
      </w:r>
      <w:r w:rsidR="00F802FD">
        <w:rPr>
          <w:rFonts w:ascii="Times New Roman" w:hAnsi="Times New Roman" w:cs="Times New Roman"/>
          <w:sz w:val="28"/>
          <w:szCs w:val="28"/>
        </w:rPr>
        <w:t>3</w:t>
      </w:r>
      <w:r w:rsidRPr="00B71B08">
        <w:rPr>
          <w:rFonts w:ascii="Times New Roman" w:hAnsi="Times New Roman" w:cs="Times New Roman"/>
          <w:sz w:val="28"/>
          <w:szCs w:val="28"/>
        </w:rPr>
        <w:t xml:space="preserve"> году осуществлялись следующие меры антикоррупционной политики.</w:t>
      </w:r>
    </w:p>
    <w:p w:rsidR="00E422A7" w:rsidRDefault="00821F02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07.11.2014</w:t>
      </w:r>
      <w:r w:rsidR="002B07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371-ОД</w:t>
      </w:r>
      <w:r w:rsidR="002B0752">
        <w:rPr>
          <w:rFonts w:ascii="Times New Roman" w:hAnsi="Times New Roman" w:cs="Times New Roman"/>
          <w:sz w:val="28"/>
          <w:szCs w:val="28"/>
        </w:rPr>
        <w:t xml:space="preserve"> </w:t>
      </w:r>
      <w:r w:rsidR="00E422A7">
        <w:rPr>
          <w:rFonts w:ascii="Times New Roman" w:hAnsi="Times New Roman" w:cs="Times New Roman"/>
          <w:sz w:val="28"/>
          <w:szCs w:val="28"/>
        </w:rPr>
        <w:t>утверждена Программа Министерства промышленности и торговли Республики Татарстан по реализации антикоррупционной политики на 2015-202</w:t>
      </w:r>
      <w:r w:rsidR="00907206">
        <w:rPr>
          <w:rFonts w:ascii="Times New Roman" w:hAnsi="Times New Roman" w:cs="Times New Roman"/>
          <w:sz w:val="28"/>
          <w:szCs w:val="28"/>
        </w:rPr>
        <w:t>5</w:t>
      </w:r>
      <w:r w:rsidR="00E422A7">
        <w:rPr>
          <w:rFonts w:ascii="Times New Roman" w:hAnsi="Times New Roman" w:cs="Times New Roman"/>
          <w:sz w:val="28"/>
          <w:szCs w:val="28"/>
        </w:rPr>
        <w:t xml:space="preserve"> годы. 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65D6E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29 июня 2018 года № 378 «О Национальном плане противодействия коррупции на 2018-2020 годы», мероприятий </w:t>
      </w:r>
      <w:r w:rsidR="006F444A">
        <w:rPr>
          <w:rFonts w:ascii="Times New Roman" w:hAnsi="Times New Roman" w:cs="Times New Roman"/>
          <w:sz w:val="28"/>
          <w:szCs w:val="28"/>
        </w:rPr>
        <w:t>г</w:t>
      </w:r>
      <w:r w:rsidR="00F65D6E">
        <w:rPr>
          <w:rFonts w:ascii="Times New Roman" w:hAnsi="Times New Roman" w:cs="Times New Roman"/>
          <w:sz w:val="28"/>
          <w:szCs w:val="28"/>
        </w:rPr>
        <w:t>осударственной программы «Реализация антикоррупционной политики Республики Татарстан на 2015-202</w:t>
      </w:r>
      <w:r w:rsidR="00907206">
        <w:rPr>
          <w:rFonts w:ascii="Times New Roman" w:hAnsi="Times New Roman" w:cs="Times New Roman"/>
          <w:sz w:val="28"/>
          <w:szCs w:val="28"/>
        </w:rPr>
        <w:t>5</w:t>
      </w:r>
      <w:r w:rsidR="00F65D6E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Кабинета Министров Республики Татарстан» от 19.07.2014 № 512, приказами от 27.08.2018 № 199-ОД</w:t>
      </w:r>
      <w:r w:rsidR="0082065A">
        <w:rPr>
          <w:rFonts w:ascii="Times New Roman" w:hAnsi="Times New Roman" w:cs="Times New Roman"/>
          <w:sz w:val="28"/>
          <w:szCs w:val="28"/>
        </w:rPr>
        <w:t>,</w:t>
      </w:r>
      <w:r w:rsidR="00430D5A">
        <w:rPr>
          <w:rFonts w:ascii="Times New Roman" w:hAnsi="Times New Roman" w:cs="Times New Roman"/>
          <w:sz w:val="28"/>
          <w:szCs w:val="28"/>
        </w:rPr>
        <w:t xml:space="preserve"> от 25.10.2018 № 247-1-ОД,</w:t>
      </w:r>
      <w:r w:rsidR="0082065A">
        <w:rPr>
          <w:rFonts w:ascii="Times New Roman" w:hAnsi="Times New Roman" w:cs="Times New Roman"/>
          <w:sz w:val="28"/>
          <w:szCs w:val="28"/>
        </w:rPr>
        <w:t xml:space="preserve"> от 29.08.2019 № 181-ОД</w:t>
      </w:r>
      <w:r w:rsidR="007B5813">
        <w:rPr>
          <w:rFonts w:ascii="Times New Roman" w:hAnsi="Times New Roman" w:cs="Times New Roman"/>
          <w:sz w:val="28"/>
          <w:szCs w:val="28"/>
        </w:rPr>
        <w:t xml:space="preserve">, </w:t>
      </w:r>
      <w:r w:rsidR="00430D5A">
        <w:rPr>
          <w:rFonts w:ascii="Times New Roman" w:hAnsi="Times New Roman" w:cs="Times New Roman"/>
          <w:sz w:val="28"/>
          <w:szCs w:val="28"/>
        </w:rPr>
        <w:t>от 02.07.2020 № 99-ОД</w:t>
      </w:r>
      <w:r w:rsidR="00907206">
        <w:rPr>
          <w:rFonts w:ascii="Times New Roman" w:hAnsi="Times New Roman" w:cs="Times New Roman"/>
          <w:sz w:val="28"/>
          <w:szCs w:val="28"/>
        </w:rPr>
        <w:t xml:space="preserve">, </w:t>
      </w:r>
      <w:r w:rsidR="007B5813">
        <w:rPr>
          <w:rFonts w:ascii="Times New Roman" w:hAnsi="Times New Roman" w:cs="Times New Roman"/>
          <w:sz w:val="28"/>
          <w:szCs w:val="28"/>
        </w:rPr>
        <w:t xml:space="preserve">от </w:t>
      </w:r>
      <w:r w:rsidR="007B5813" w:rsidRPr="007B5813">
        <w:rPr>
          <w:rFonts w:ascii="Times New Roman" w:hAnsi="Times New Roman" w:cs="Times New Roman"/>
          <w:sz w:val="28"/>
          <w:szCs w:val="28"/>
        </w:rPr>
        <w:t>30.09.2021 № 176-ОД</w:t>
      </w:r>
      <w:r w:rsidR="00907206">
        <w:rPr>
          <w:rFonts w:ascii="Times New Roman" w:hAnsi="Times New Roman" w:cs="Times New Roman"/>
          <w:sz w:val="28"/>
          <w:szCs w:val="28"/>
        </w:rPr>
        <w:t xml:space="preserve"> и от 24.06.2022 № 108-ОД</w:t>
      </w:r>
      <w:r w:rsidR="007B5813" w:rsidRPr="007B5813">
        <w:rPr>
          <w:rFonts w:ascii="Times New Roman" w:hAnsi="Times New Roman" w:cs="Times New Roman"/>
          <w:sz w:val="28"/>
          <w:szCs w:val="28"/>
        </w:rPr>
        <w:t xml:space="preserve"> </w:t>
      </w:r>
      <w:r w:rsidR="00F65D6E">
        <w:rPr>
          <w:rFonts w:ascii="Times New Roman" w:hAnsi="Times New Roman" w:cs="Times New Roman"/>
          <w:sz w:val="28"/>
          <w:szCs w:val="28"/>
        </w:rPr>
        <w:t>в Программу внесены изменения и дополнения.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</w:t>
      </w:r>
      <w:r w:rsidR="00C24A88">
        <w:rPr>
          <w:rFonts w:ascii="Times New Roman" w:hAnsi="Times New Roman" w:cs="Times New Roman"/>
          <w:sz w:val="28"/>
          <w:szCs w:val="28"/>
        </w:rPr>
        <w:t>ции программы Министерства в 20</w:t>
      </w:r>
      <w:r w:rsidR="00C24A88" w:rsidRPr="00C24A88">
        <w:rPr>
          <w:rFonts w:ascii="Times New Roman" w:hAnsi="Times New Roman" w:cs="Times New Roman"/>
          <w:sz w:val="28"/>
          <w:szCs w:val="28"/>
        </w:rPr>
        <w:t>2</w:t>
      </w:r>
      <w:r w:rsidR="009072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фактов коррупционных правонарушений выявлено не было. 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являются члены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коррупции, должностное лицо, ответственное за работу по профилактике коррупционных и иных правонарушений, руководители структурных подразделений, задействованные в выполнении мероприятий Программы, пресс-секретарь. Должностным лицом, ответственным за работу по профилактике коррупционных и иных правонарушений, приказом от 07.03.2012 № 44-ОД</w:t>
      </w:r>
      <w:r w:rsidR="00736469" w:rsidRPr="00736469">
        <w:rPr>
          <w:rFonts w:ascii="Times New Roman" w:hAnsi="Times New Roman" w:cs="Times New Roman"/>
          <w:sz w:val="28"/>
          <w:szCs w:val="28"/>
        </w:rPr>
        <w:t xml:space="preserve"> </w:t>
      </w:r>
      <w:r w:rsidR="00736469">
        <w:rPr>
          <w:rFonts w:ascii="Times New Roman" w:hAnsi="Times New Roman" w:cs="Times New Roman"/>
          <w:sz w:val="28"/>
          <w:szCs w:val="28"/>
        </w:rPr>
        <w:t>О внесении изменений в приказ от 01.02.2010 № 25-1-ОД «О реализации решения Республиканского совета по реализа</w:t>
      </w:r>
      <w:r w:rsidR="00F802FD">
        <w:rPr>
          <w:rFonts w:ascii="Times New Roman" w:hAnsi="Times New Roman" w:cs="Times New Roman"/>
          <w:sz w:val="28"/>
          <w:szCs w:val="28"/>
        </w:rPr>
        <w:t>ции антикоррупционной политики»</w:t>
      </w:r>
      <w:r w:rsidRPr="00105325">
        <w:rPr>
          <w:rFonts w:ascii="Times New Roman" w:hAnsi="Times New Roman" w:cs="Times New Roman"/>
          <w:sz w:val="28"/>
          <w:szCs w:val="28"/>
        </w:rPr>
        <w:t xml:space="preserve"> назначена ве</w:t>
      </w:r>
      <w:r w:rsidR="006F444A">
        <w:rPr>
          <w:rFonts w:ascii="Times New Roman" w:hAnsi="Times New Roman" w:cs="Times New Roman"/>
          <w:sz w:val="28"/>
          <w:szCs w:val="28"/>
        </w:rPr>
        <w:t xml:space="preserve">дущий специалист отдела кадров </w:t>
      </w:r>
      <w:r w:rsidRPr="00105325">
        <w:rPr>
          <w:rFonts w:ascii="Times New Roman" w:hAnsi="Times New Roman" w:cs="Times New Roman"/>
          <w:sz w:val="28"/>
          <w:szCs w:val="28"/>
        </w:rPr>
        <w:t>Хуснутдинова В.Р.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В качестве представителей институтов гражданского общества в состав Комиссии при заместителе Премьер-министра Республики Татарстан - министре промышленности и торговли Республики Татарстан по противодействию коррупции и Комиссии по соблюдению требований к служебному поведению государственных гражданских служащих и урегулированию конфликта интересов включены:</w:t>
      </w:r>
    </w:p>
    <w:p w:rsidR="00E422A7" w:rsidRPr="00105325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325">
        <w:rPr>
          <w:rFonts w:ascii="Times New Roman" w:hAnsi="Times New Roman" w:cs="Times New Roman"/>
          <w:sz w:val="28"/>
          <w:szCs w:val="28"/>
        </w:rPr>
        <w:t>Шагеева Р.А. – представитель научных и образовательных учреждений, вице-президент Экономического общества Республики Татарстан, руководитель Палаты налоговых консультантов Российской Федерации в Республике Татарстан;</w:t>
      </w:r>
    </w:p>
    <w:p w:rsidR="00E422A7" w:rsidRDefault="00430D5A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Зубаков</w:t>
      </w:r>
      <w:r w:rsidR="00E422A7" w:rsidRPr="00105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22A7" w:rsidRPr="0010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422A7" w:rsidRPr="00105325">
        <w:rPr>
          <w:rFonts w:ascii="Times New Roman" w:hAnsi="Times New Roman" w:cs="Times New Roman"/>
          <w:sz w:val="28"/>
          <w:szCs w:val="28"/>
        </w:rPr>
        <w:t>. – представитель общественного совета при Министерстве промышленности и торговли Республики Татарстан.</w:t>
      </w:r>
    </w:p>
    <w:p w:rsidR="00E422A7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30D5A">
        <w:rPr>
          <w:rFonts w:ascii="Times New Roman" w:hAnsi="Times New Roman" w:cs="Times New Roman"/>
          <w:sz w:val="28"/>
          <w:szCs w:val="28"/>
        </w:rPr>
        <w:t>2</w:t>
      </w:r>
      <w:r w:rsidR="00F802FD">
        <w:rPr>
          <w:rFonts w:ascii="Times New Roman" w:hAnsi="Times New Roman" w:cs="Times New Roman"/>
          <w:sz w:val="28"/>
          <w:szCs w:val="28"/>
        </w:rPr>
        <w:t>3</w:t>
      </w:r>
      <w:r w:rsidR="006F44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B13BE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07206">
        <w:rPr>
          <w:rFonts w:ascii="Times New Roman" w:hAnsi="Times New Roman" w:cs="Times New Roman"/>
          <w:sz w:val="28"/>
          <w:szCs w:val="28"/>
        </w:rPr>
        <w:t>4</w:t>
      </w:r>
      <w:r w:rsidRPr="00D45315"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3BE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05325">
        <w:rPr>
          <w:rFonts w:ascii="Times New Roman" w:hAnsi="Times New Roman" w:cs="Times New Roman"/>
          <w:sz w:val="28"/>
          <w:szCs w:val="28"/>
        </w:rPr>
        <w:t>при заместителе Премьер-министра Республики Татарстан - министре промышленности и торговли Республики Татарстан по противодействию коррупции</w:t>
      </w:r>
      <w:r w:rsidR="00907206">
        <w:rPr>
          <w:rFonts w:ascii="Times New Roman" w:hAnsi="Times New Roman" w:cs="Times New Roman"/>
          <w:sz w:val="28"/>
          <w:szCs w:val="28"/>
        </w:rPr>
        <w:t>.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протоколы заседаний Комиссии размещены на официальном сайте Министерства.</w:t>
      </w:r>
    </w:p>
    <w:p w:rsidR="0082065A" w:rsidRPr="0082065A" w:rsidRDefault="008206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5A"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следующие вопросы:</w:t>
      </w:r>
    </w:p>
    <w:p w:rsidR="0082065A" w:rsidRDefault="008206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65A">
        <w:rPr>
          <w:rFonts w:ascii="Times New Roman" w:hAnsi="Times New Roman" w:cs="Times New Roman"/>
          <w:sz w:val="28"/>
          <w:szCs w:val="28"/>
        </w:rPr>
        <w:t xml:space="preserve">- </w:t>
      </w:r>
      <w:r w:rsidR="006F444A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6F444A" w:rsidRPr="006F444A">
        <w:rPr>
          <w:rFonts w:ascii="Times New Roman" w:hAnsi="Times New Roman" w:cs="Times New Roman"/>
          <w:sz w:val="28"/>
          <w:szCs w:val="28"/>
        </w:rPr>
        <w:t>положительных практик организации работы органов субъектов Росси</w:t>
      </w:r>
      <w:r w:rsidR="006F444A">
        <w:rPr>
          <w:rFonts w:ascii="Times New Roman" w:hAnsi="Times New Roman" w:cs="Times New Roman"/>
          <w:sz w:val="28"/>
          <w:szCs w:val="28"/>
        </w:rPr>
        <w:t>йской Федерации по профилактике</w:t>
      </w:r>
      <w:r w:rsidR="006F444A" w:rsidRPr="006F444A">
        <w:rPr>
          <w:rFonts w:ascii="Times New Roman" w:hAnsi="Times New Roman" w:cs="Times New Roman"/>
          <w:sz w:val="28"/>
          <w:szCs w:val="28"/>
        </w:rPr>
        <w:t xml:space="preserve"> корр</w:t>
      </w:r>
      <w:r w:rsidR="006F444A">
        <w:rPr>
          <w:rFonts w:ascii="Times New Roman" w:hAnsi="Times New Roman" w:cs="Times New Roman"/>
          <w:sz w:val="28"/>
          <w:szCs w:val="28"/>
        </w:rPr>
        <w:t>упционных и иных правонарушений, подготовленный Министерством труда и социальной защиты Российской Федерации</w:t>
      </w:r>
      <w:r w:rsidRPr="00A542CB"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430D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4A" w:rsidRPr="006F444A">
        <w:rPr>
          <w:rFonts w:ascii="Times New Roman" w:hAnsi="Times New Roman" w:cs="Times New Roman"/>
          <w:sz w:val="28"/>
          <w:szCs w:val="28"/>
        </w:rPr>
        <w:t>информационный материал «Изучение мнения населения о коррупции в Республике Татарстан», подготовленный Министерством экономики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430D5A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4A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6F444A" w:rsidRPr="006F444A">
        <w:rPr>
          <w:rFonts w:ascii="Times New Roman" w:hAnsi="Times New Roman" w:cs="Times New Roman"/>
          <w:sz w:val="28"/>
          <w:szCs w:val="28"/>
        </w:rPr>
        <w:t xml:space="preserve"> по заполнению справки о доходах, расходах, об имуществе и обязательствах имущественного характера за от</w:t>
      </w:r>
      <w:r w:rsidR="006F444A">
        <w:rPr>
          <w:rFonts w:ascii="Times New Roman" w:hAnsi="Times New Roman" w:cs="Times New Roman"/>
          <w:sz w:val="28"/>
          <w:szCs w:val="28"/>
        </w:rPr>
        <w:t>четный 2022 год, подготовленные</w:t>
      </w:r>
      <w:r w:rsidR="006F444A" w:rsidRPr="006F444A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2CB" w:rsidRDefault="00A542CB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4A" w:rsidRPr="006F444A">
        <w:rPr>
          <w:rFonts w:ascii="Times New Roman" w:hAnsi="Times New Roman" w:cs="Times New Roman"/>
          <w:sz w:val="28"/>
          <w:szCs w:val="28"/>
        </w:rPr>
        <w:t>информационно-аналитический материал «Антикоррупционный мониторинг» за 2022 год, подготовленный Министерством экономики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2CB" w:rsidRDefault="00A542CB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4A" w:rsidRPr="006F444A">
        <w:rPr>
          <w:rFonts w:ascii="Times New Roman" w:hAnsi="Times New Roman" w:cs="Times New Roman"/>
          <w:sz w:val="28"/>
          <w:szCs w:val="28"/>
        </w:rPr>
        <w:t>Сводный отчет о состоянии коррупции и реализации мер антикоррупционной политики в Республике Татарст</w:t>
      </w:r>
      <w:r w:rsidR="006F444A">
        <w:rPr>
          <w:rFonts w:ascii="Times New Roman" w:hAnsi="Times New Roman" w:cs="Times New Roman"/>
          <w:sz w:val="28"/>
          <w:szCs w:val="28"/>
        </w:rPr>
        <w:t>ан в 2022 году, подготовленного</w:t>
      </w:r>
      <w:r w:rsidR="006F444A" w:rsidRPr="006F444A">
        <w:rPr>
          <w:rFonts w:ascii="Times New Roman" w:hAnsi="Times New Roman" w:cs="Times New Roman"/>
          <w:sz w:val="28"/>
          <w:szCs w:val="28"/>
        </w:rPr>
        <w:t xml:space="preserve"> Управлением Раиса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DBF" w:rsidRDefault="00DC0DBF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0DBF">
        <w:t xml:space="preserve"> </w:t>
      </w:r>
      <w:r w:rsidR="006F444A" w:rsidRPr="006F444A">
        <w:rPr>
          <w:rFonts w:ascii="Times New Roman" w:hAnsi="Times New Roman" w:cs="Times New Roman"/>
          <w:sz w:val="28"/>
          <w:szCs w:val="28"/>
        </w:rPr>
        <w:t>обзор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детей, подготовленного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D6A" w:rsidRDefault="00C97D6A" w:rsidP="00183B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D6A">
        <w:t xml:space="preserve"> </w:t>
      </w:r>
      <w:r w:rsidR="006F444A" w:rsidRPr="006F444A">
        <w:rPr>
          <w:rFonts w:ascii="Times New Roman" w:hAnsi="Times New Roman" w:cs="Times New Roman"/>
          <w:sz w:val="28"/>
          <w:szCs w:val="28"/>
        </w:rPr>
        <w:t>обзор по результатам мониторинга соблюдения Единых требований к размещению и наполнению разделов официальных сайтов органов государственной власти Республики Татарстан, муниципальных районов (городских округов) в информационно-телекоммуникационной сети «Интернет», подготовленного Управлением Раиса Республики Татарстан по вопросам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0D5A" w:rsidRDefault="00430D5A" w:rsidP="00817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44A">
        <w:rPr>
          <w:rFonts w:ascii="Times New Roman" w:hAnsi="Times New Roman" w:cs="Times New Roman"/>
          <w:sz w:val="28"/>
          <w:szCs w:val="28"/>
        </w:rPr>
        <w:t>а</w:t>
      </w:r>
      <w:r w:rsidR="006F444A" w:rsidRPr="006F444A">
        <w:rPr>
          <w:rFonts w:ascii="Times New Roman" w:hAnsi="Times New Roman" w:cs="Times New Roman"/>
          <w:sz w:val="28"/>
          <w:szCs w:val="28"/>
        </w:rPr>
        <w:t>налитический обзор о реализации мер по противодействию коррупции в органах государственной власти Республики Татарстан и в органах местного самоуправления по итогам первого полугодия 2023 года, подготовленного Управлением Раиса Республики Татарстан по вопросам антикоррупционной политики.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3BA" w:rsidRDefault="002B03BA" w:rsidP="00817A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03BA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о состоянии коррупции и мерах по ее профилактике с постановкой задач на предстоящий период, подготовленных Управлением Раиса Республики Татарстан по вопросам антикоррупционной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30D5A" w:rsidRDefault="00817AAB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</w:t>
      </w:r>
      <w:r w:rsidRPr="00817AAB">
        <w:rPr>
          <w:rFonts w:ascii="Times New Roman" w:hAnsi="Times New Roman" w:cs="Times New Roman"/>
          <w:sz w:val="28"/>
          <w:szCs w:val="28"/>
        </w:rPr>
        <w:t xml:space="preserve"> ведомственной программы Министерства промышленности и торговли Республики Татарстан «Реализация антикоррупционной политики на 2015-202</w:t>
      </w:r>
      <w:r w:rsidR="00183BF9">
        <w:rPr>
          <w:rFonts w:ascii="Times New Roman" w:hAnsi="Times New Roman" w:cs="Times New Roman"/>
          <w:sz w:val="28"/>
          <w:szCs w:val="28"/>
        </w:rPr>
        <w:t>5 годы» по кварталам и за</w:t>
      </w:r>
      <w:r w:rsidRPr="00817AAB">
        <w:rPr>
          <w:rFonts w:ascii="Times New Roman" w:hAnsi="Times New Roman" w:cs="Times New Roman"/>
          <w:sz w:val="28"/>
          <w:szCs w:val="28"/>
        </w:rPr>
        <w:t xml:space="preserve"> 202</w:t>
      </w:r>
      <w:r w:rsidR="006F444A">
        <w:rPr>
          <w:rFonts w:ascii="Times New Roman" w:hAnsi="Times New Roman" w:cs="Times New Roman"/>
          <w:sz w:val="28"/>
          <w:szCs w:val="28"/>
        </w:rPr>
        <w:t>3</w:t>
      </w:r>
      <w:r w:rsidRPr="00817A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2A7" w:rsidRPr="00B13BEB" w:rsidRDefault="002B0752" w:rsidP="00820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риказом от </w:t>
      </w:r>
      <w:r w:rsidR="00452756">
        <w:rPr>
          <w:rFonts w:ascii="Times New Roman" w:hAnsi="Times New Roman" w:cs="Times New Roman"/>
          <w:sz w:val="28"/>
          <w:szCs w:val="28"/>
        </w:rPr>
        <w:t>23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452756">
        <w:rPr>
          <w:rFonts w:ascii="Times New Roman" w:hAnsi="Times New Roman" w:cs="Times New Roman"/>
          <w:sz w:val="28"/>
          <w:szCs w:val="28"/>
        </w:rPr>
        <w:t>03</w:t>
      </w:r>
      <w:r w:rsidR="00E422A7">
        <w:rPr>
          <w:rFonts w:ascii="Times New Roman" w:hAnsi="Times New Roman" w:cs="Times New Roman"/>
          <w:sz w:val="28"/>
          <w:szCs w:val="28"/>
        </w:rPr>
        <w:t>.201</w:t>
      </w:r>
      <w:r w:rsidR="00452756">
        <w:rPr>
          <w:rFonts w:ascii="Times New Roman" w:hAnsi="Times New Roman" w:cs="Times New Roman"/>
          <w:sz w:val="28"/>
          <w:szCs w:val="28"/>
        </w:rPr>
        <w:t>6</w:t>
      </w:r>
      <w:r w:rsidR="00E422A7">
        <w:rPr>
          <w:rFonts w:ascii="Times New Roman" w:hAnsi="Times New Roman" w:cs="Times New Roman"/>
          <w:sz w:val="28"/>
          <w:szCs w:val="28"/>
        </w:rPr>
        <w:t xml:space="preserve"> № </w:t>
      </w:r>
      <w:r w:rsidR="00452756">
        <w:rPr>
          <w:rFonts w:ascii="Times New Roman" w:hAnsi="Times New Roman" w:cs="Times New Roman"/>
          <w:sz w:val="28"/>
          <w:szCs w:val="28"/>
        </w:rPr>
        <w:t>54</w:t>
      </w:r>
      <w:r w:rsidR="00E422A7">
        <w:rPr>
          <w:rFonts w:ascii="Times New Roman" w:hAnsi="Times New Roman" w:cs="Times New Roman"/>
          <w:sz w:val="28"/>
          <w:szCs w:val="28"/>
        </w:rPr>
        <w:t xml:space="preserve">-ОД утверждено </w:t>
      </w:r>
      <w:r w:rsidR="00452756">
        <w:rPr>
          <w:rFonts w:ascii="Times New Roman" w:hAnsi="Times New Roman" w:cs="Times New Roman"/>
          <w:sz w:val="28"/>
          <w:szCs w:val="28"/>
        </w:rPr>
        <w:t>П</w:t>
      </w:r>
      <w:r w:rsidR="00E422A7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52756">
        <w:rPr>
          <w:rFonts w:ascii="Times New Roman" w:hAnsi="Times New Roman" w:cs="Times New Roman"/>
          <w:sz w:val="28"/>
          <w:szCs w:val="28"/>
        </w:rPr>
        <w:t>К</w:t>
      </w:r>
      <w:r w:rsidR="00E422A7" w:rsidRPr="00B13BE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промышленности и торговли Республики Татарстан и урегулированию конфликта интересов</w:t>
      </w:r>
      <w:r w:rsidR="00E422A7">
        <w:rPr>
          <w:rFonts w:ascii="Times New Roman" w:hAnsi="Times New Roman" w:cs="Times New Roman"/>
          <w:sz w:val="28"/>
          <w:szCs w:val="28"/>
        </w:rPr>
        <w:t>.</w:t>
      </w:r>
      <w:r w:rsidR="00E422A7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817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В состав комиссии 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E42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FD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министра промышленности и торговли Республики Татарстан</w:t>
      </w:r>
      <w:r w:rsidR="002B0752"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Карп</w:t>
      </w:r>
      <w:r w:rsidR="00817A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2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3BEB"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B13BEB">
        <w:rPr>
          <w:rFonts w:ascii="Times New Roman" w:hAnsi="Times New Roman" w:cs="Times New Roman"/>
          <w:sz w:val="28"/>
          <w:szCs w:val="28"/>
        </w:rPr>
        <w:t xml:space="preserve">ачальник отдела кадров </w:t>
      </w:r>
      <w:r w:rsidR="00907206">
        <w:rPr>
          <w:rFonts w:ascii="Times New Roman" w:hAnsi="Times New Roman" w:cs="Times New Roman"/>
          <w:sz w:val="28"/>
          <w:szCs w:val="28"/>
        </w:rPr>
        <w:t>Галки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907206">
        <w:rPr>
          <w:rFonts w:ascii="Times New Roman" w:hAnsi="Times New Roman" w:cs="Times New Roman"/>
          <w:sz w:val="28"/>
          <w:szCs w:val="28"/>
        </w:rPr>
        <w:t>В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 w:rsidR="00907206">
        <w:rPr>
          <w:rFonts w:ascii="Times New Roman" w:hAnsi="Times New Roman" w:cs="Times New Roman"/>
          <w:sz w:val="28"/>
          <w:szCs w:val="28"/>
        </w:rPr>
        <w:t>В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3BEB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13BEB">
        <w:rPr>
          <w:rFonts w:ascii="Times New Roman" w:hAnsi="Times New Roman" w:cs="Times New Roman"/>
          <w:sz w:val="28"/>
          <w:szCs w:val="28"/>
        </w:rPr>
        <w:t xml:space="preserve"> отдела кадров </w:t>
      </w:r>
      <w:r>
        <w:rPr>
          <w:rFonts w:ascii="Times New Roman" w:hAnsi="Times New Roman" w:cs="Times New Roman"/>
          <w:sz w:val="28"/>
          <w:szCs w:val="28"/>
        </w:rPr>
        <w:t>Хуснутдинова В</w:t>
      </w:r>
      <w:r w:rsidRPr="00B13BEB">
        <w:rPr>
          <w:rFonts w:ascii="Times New Roman" w:hAnsi="Times New Roman" w:cs="Times New Roman"/>
          <w:sz w:val="28"/>
          <w:szCs w:val="28"/>
        </w:rPr>
        <w:t>.Р.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 xml:space="preserve">ачальник юридического отдела </w:t>
      </w:r>
      <w:r w:rsidR="006E23FC">
        <w:rPr>
          <w:rFonts w:ascii="Times New Roman" w:hAnsi="Times New Roman" w:cs="Times New Roman"/>
          <w:sz w:val="28"/>
          <w:szCs w:val="28"/>
        </w:rPr>
        <w:t>Кулагин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6E23FC">
        <w:rPr>
          <w:rFonts w:ascii="Times New Roman" w:hAnsi="Times New Roman" w:cs="Times New Roman"/>
          <w:sz w:val="28"/>
          <w:szCs w:val="28"/>
        </w:rPr>
        <w:t>Ю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 w:rsidR="006E23FC">
        <w:rPr>
          <w:rFonts w:ascii="Times New Roman" w:hAnsi="Times New Roman" w:cs="Times New Roman"/>
          <w:sz w:val="28"/>
          <w:szCs w:val="28"/>
        </w:rPr>
        <w:t>Ю</w:t>
      </w:r>
      <w:r w:rsidRPr="00B13B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3BE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452756">
        <w:rPr>
          <w:rFonts w:ascii="Times New Roman" w:hAnsi="Times New Roman" w:cs="Times New Roman"/>
          <w:sz w:val="28"/>
          <w:szCs w:val="28"/>
        </w:rPr>
        <w:t>электроэнергетики Титова Л.М.;</w:t>
      </w:r>
    </w:p>
    <w:p w:rsidR="002B0752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13BEB">
        <w:rPr>
          <w:rFonts w:ascii="Times New Roman" w:hAnsi="Times New Roman" w:cs="Times New Roman"/>
          <w:sz w:val="28"/>
          <w:szCs w:val="28"/>
        </w:rPr>
        <w:t>редставитель научных и образовательных учреждений – независимый эксперт</w:t>
      </w:r>
      <w:r>
        <w:rPr>
          <w:rFonts w:ascii="Times New Roman" w:hAnsi="Times New Roman" w:cs="Times New Roman"/>
          <w:sz w:val="28"/>
          <w:szCs w:val="28"/>
        </w:rPr>
        <w:t xml:space="preserve">, вице-президент Экономического общества Республики Татарстан, руководитель отделения Палаты налоговых консультантов Российской Федерации в Республике Татарстан Шагеева Р.А., </w:t>
      </w:r>
    </w:p>
    <w:p w:rsidR="002B0752" w:rsidRDefault="00E422A7" w:rsidP="002B075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Общественного совета при Министерстве </w:t>
      </w:r>
      <w:r w:rsidR="00817AAB">
        <w:rPr>
          <w:rFonts w:ascii="Times New Roman" w:hAnsi="Times New Roman" w:cs="Times New Roman"/>
          <w:sz w:val="28"/>
          <w:szCs w:val="28"/>
        </w:rPr>
        <w:t>Зубаков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7A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E422A7" w:rsidRDefault="00E422A7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советник отдела антикоррупционного мониторинга Управления </w:t>
      </w:r>
      <w:r w:rsidR="007A039B">
        <w:rPr>
          <w:rFonts w:ascii="Times New Roman" w:hAnsi="Times New Roman" w:cs="Times New Roman"/>
          <w:sz w:val="28"/>
          <w:szCs w:val="28"/>
        </w:rPr>
        <w:t>Раиса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по вопросам антикоррупционной политики </w:t>
      </w:r>
      <w:r w:rsidR="00DF64F8">
        <w:rPr>
          <w:rFonts w:ascii="Times New Roman" w:hAnsi="Times New Roman" w:cs="Times New Roman"/>
          <w:sz w:val="28"/>
          <w:szCs w:val="28"/>
        </w:rPr>
        <w:t>Лохотской А.В.</w:t>
      </w:r>
    </w:p>
    <w:p w:rsidR="002B7E41" w:rsidRDefault="00817AAB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2B03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42C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E23FC">
        <w:rPr>
          <w:rFonts w:ascii="Times New Roman" w:hAnsi="Times New Roman" w:cs="Times New Roman"/>
          <w:sz w:val="28"/>
          <w:szCs w:val="28"/>
        </w:rPr>
        <w:t>1</w:t>
      </w:r>
      <w:r w:rsidR="00A5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183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619F4">
        <w:rPr>
          <w:rFonts w:ascii="Times New Roman" w:hAnsi="Times New Roman" w:cs="Times New Roman"/>
          <w:sz w:val="28"/>
          <w:szCs w:val="28"/>
        </w:rPr>
        <w:t>и, на котором рассмотрен</w:t>
      </w:r>
      <w:r w:rsidR="002B03BA">
        <w:rPr>
          <w:rFonts w:ascii="Times New Roman" w:hAnsi="Times New Roman" w:cs="Times New Roman"/>
          <w:sz w:val="28"/>
          <w:szCs w:val="28"/>
        </w:rPr>
        <w:t>а</w:t>
      </w:r>
      <w:r w:rsidR="00183BF9" w:rsidRPr="00183BF9">
        <w:t xml:space="preserve"> </w:t>
      </w:r>
      <w:r w:rsidR="002B03BA" w:rsidRPr="002B03BA">
        <w:rPr>
          <w:rFonts w:ascii="Times New Roman" w:hAnsi="Times New Roman" w:cs="Times New Roman"/>
          <w:sz w:val="28"/>
          <w:szCs w:val="28"/>
        </w:rPr>
        <w:t>информаци</w:t>
      </w:r>
      <w:r w:rsidR="002B03BA">
        <w:rPr>
          <w:rFonts w:ascii="Times New Roman" w:hAnsi="Times New Roman" w:cs="Times New Roman"/>
          <w:sz w:val="28"/>
          <w:szCs w:val="28"/>
        </w:rPr>
        <w:t>я, поступившая</w:t>
      </w:r>
      <w:r w:rsidR="002B03BA" w:rsidRPr="002B03BA">
        <w:rPr>
          <w:rFonts w:ascii="Times New Roman" w:hAnsi="Times New Roman" w:cs="Times New Roman"/>
          <w:sz w:val="28"/>
          <w:szCs w:val="28"/>
        </w:rPr>
        <w:t xml:space="preserve"> от работодателей о трудоустройстве бывших госслужащих Министерства</w:t>
      </w:r>
      <w:r w:rsidR="00183BF9" w:rsidRPr="00183BF9">
        <w:rPr>
          <w:rFonts w:ascii="Times New Roman" w:hAnsi="Times New Roman" w:cs="Times New Roman"/>
          <w:sz w:val="28"/>
          <w:szCs w:val="28"/>
        </w:rPr>
        <w:t>.</w:t>
      </w:r>
    </w:p>
    <w:p w:rsidR="00183BF9" w:rsidRDefault="00183BF9" w:rsidP="002B0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имя министра была </w:t>
      </w:r>
      <w:r w:rsidR="002B03BA">
        <w:rPr>
          <w:rFonts w:ascii="Times New Roman" w:hAnsi="Times New Roman" w:cs="Times New Roman"/>
          <w:sz w:val="28"/>
          <w:szCs w:val="28"/>
        </w:rPr>
        <w:t>представлена служебная записка</w:t>
      </w:r>
      <w:r w:rsidRPr="00183BF9">
        <w:rPr>
          <w:rFonts w:ascii="Times New Roman" w:hAnsi="Times New Roman" w:cs="Times New Roman"/>
          <w:sz w:val="28"/>
          <w:szCs w:val="28"/>
        </w:rPr>
        <w:t xml:space="preserve"> об уведомлениях о выполнении иной оплачиваемой работы в отношении </w:t>
      </w:r>
      <w:r w:rsidR="002B03BA">
        <w:rPr>
          <w:rFonts w:ascii="Times New Roman" w:hAnsi="Times New Roman" w:cs="Times New Roman"/>
          <w:sz w:val="28"/>
          <w:szCs w:val="28"/>
        </w:rPr>
        <w:t>трех</w:t>
      </w:r>
      <w:r w:rsidRPr="00183BF9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служащих. </w:t>
      </w:r>
      <w:r w:rsidR="00D619F4">
        <w:rPr>
          <w:rFonts w:ascii="Times New Roman" w:hAnsi="Times New Roman" w:cs="Times New Roman"/>
          <w:sz w:val="28"/>
          <w:szCs w:val="28"/>
        </w:rPr>
        <w:t>К</w:t>
      </w:r>
      <w:r w:rsidRPr="00183BF9">
        <w:rPr>
          <w:rFonts w:ascii="Times New Roman" w:hAnsi="Times New Roman" w:cs="Times New Roman"/>
          <w:sz w:val="28"/>
          <w:szCs w:val="28"/>
        </w:rPr>
        <w:t xml:space="preserve">онфликта интересов во всех </w:t>
      </w:r>
      <w:r w:rsidR="002B03BA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183BF9">
        <w:rPr>
          <w:rFonts w:ascii="Times New Roman" w:hAnsi="Times New Roman" w:cs="Times New Roman"/>
          <w:sz w:val="28"/>
          <w:szCs w:val="28"/>
        </w:rPr>
        <w:t>случаях не выявлено, так как работа связана с педагогической и научной деятельностью.</w:t>
      </w:r>
    </w:p>
    <w:p w:rsidR="003516C6" w:rsidRPr="003516C6" w:rsidRDefault="00E422A7" w:rsidP="00DF6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К мерам по обеспечению контроля за соблюдением государственными служащими общих принципов служебного поведения относится обсуждение с сотрудниками министерства проблем, связанных с проявлением коррупции с целью формирования антикоррупционного мировоззрения, обсуждение заметок в СМИ и в Интернете по фактам коррупции посредством размещения статей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и и</w:t>
      </w:r>
      <w:r w:rsidRPr="00B13BEB">
        <w:rPr>
          <w:rFonts w:ascii="Times New Roman" w:hAnsi="Times New Roman" w:cs="Times New Roman"/>
          <w:sz w:val="28"/>
          <w:szCs w:val="28"/>
        </w:rPr>
        <w:t>нформационном мониторе Министерства.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6C6" w:rsidRPr="003516C6">
        <w:rPr>
          <w:rFonts w:ascii="Times New Roman" w:hAnsi="Times New Roman" w:cs="Times New Roman"/>
          <w:sz w:val="28"/>
          <w:szCs w:val="28"/>
        </w:rPr>
        <w:t>С целью формирования у государственных гражданских служащих, работников Министерства устойчивого антикоррупционного поведения разработан Стандарт антикоррупционного поведения государственного гражданского служащего Министерства, который предполагает активность его действий, направленных на предотвращение коррупционных проявлений, строгое соблюдение установленных предписаний в виде отказа от совершения каких-либо противоправных действий.</w:t>
      </w:r>
    </w:p>
    <w:p w:rsidR="002B0752" w:rsidRDefault="003516C6" w:rsidP="00351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C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31A8">
        <w:rPr>
          <w:rFonts w:ascii="Times New Roman" w:hAnsi="Times New Roman" w:cs="Times New Roman"/>
          <w:sz w:val="28"/>
          <w:szCs w:val="28"/>
        </w:rPr>
        <w:t>с</w:t>
      </w:r>
      <w:r w:rsidR="00D57D2E">
        <w:rPr>
          <w:rFonts w:ascii="Times New Roman" w:hAnsi="Times New Roman" w:cs="Times New Roman"/>
          <w:sz w:val="28"/>
          <w:szCs w:val="28"/>
        </w:rPr>
        <w:t>о</w:t>
      </w:r>
      <w:r w:rsidR="009931A8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516C6">
        <w:rPr>
          <w:rFonts w:ascii="Times New Roman" w:hAnsi="Times New Roman" w:cs="Times New Roman"/>
          <w:sz w:val="28"/>
          <w:szCs w:val="28"/>
        </w:rPr>
        <w:t>проводятся про</w:t>
      </w:r>
      <w:r>
        <w:rPr>
          <w:rFonts w:ascii="Times New Roman" w:hAnsi="Times New Roman" w:cs="Times New Roman"/>
          <w:sz w:val="28"/>
          <w:szCs w:val="28"/>
        </w:rPr>
        <w:t>филактические беседы с разъясне</w:t>
      </w:r>
      <w:r w:rsidRPr="003516C6">
        <w:rPr>
          <w:rFonts w:ascii="Times New Roman" w:hAnsi="Times New Roman" w:cs="Times New Roman"/>
          <w:sz w:val="28"/>
          <w:szCs w:val="28"/>
        </w:rPr>
        <w:t>нием действующего законодательства о соблюдении запретов и ограничений, связанных с прохождением государственной службы. В 20</w:t>
      </w:r>
      <w:r w:rsidR="00FB0206">
        <w:rPr>
          <w:rFonts w:ascii="Times New Roman" w:hAnsi="Times New Roman" w:cs="Times New Roman"/>
          <w:sz w:val="28"/>
          <w:szCs w:val="28"/>
        </w:rPr>
        <w:t>2</w:t>
      </w:r>
      <w:r w:rsidR="002B03BA">
        <w:rPr>
          <w:rFonts w:ascii="Times New Roman" w:hAnsi="Times New Roman" w:cs="Times New Roman"/>
          <w:sz w:val="28"/>
          <w:szCs w:val="28"/>
        </w:rPr>
        <w:t>3</w:t>
      </w:r>
      <w:r w:rsidRPr="003516C6">
        <w:rPr>
          <w:rFonts w:ascii="Times New Roman" w:hAnsi="Times New Roman" w:cs="Times New Roman"/>
          <w:sz w:val="28"/>
          <w:szCs w:val="28"/>
        </w:rPr>
        <w:t xml:space="preserve"> году было проведен</w:t>
      </w:r>
      <w:r w:rsidR="00FB0206">
        <w:rPr>
          <w:rFonts w:ascii="Times New Roman" w:hAnsi="Times New Roman" w:cs="Times New Roman"/>
          <w:sz w:val="28"/>
          <w:szCs w:val="28"/>
        </w:rPr>
        <w:t>о</w:t>
      </w:r>
      <w:r w:rsidRPr="003516C6">
        <w:rPr>
          <w:rFonts w:ascii="Times New Roman" w:hAnsi="Times New Roman" w:cs="Times New Roman"/>
          <w:sz w:val="28"/>
          <w:szCs w:val="28"/>
        </w:rPr>
        <w:t xml:space="preserve"> </w:t>
      </w:r>
      <w:r w:rsidR="002B03BA">
        <w:rPr>
          <w:rFonts w:ascii="Times New Roman" w:hAnsi="Times New Roman" w:cs="Times New Roman"/>
          <w:sz w:val="28"/>
          <w:szCs w:val="28"/>
        </w:rPr>
        <w:t>58</w:t>
      </w:r>
      <w:r w:rsidRPr="003516C6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FB0206">
        <w:rPr>
          <w:rFonts w:ascii="Times New Roman" w:hAnsi="Times New Roman" w:cs="Times New Roman"/>
          <w:sz w:val="28"/>
          <w:szCs w:val="28"/>
        </w:rPr>
        <w:t>й</w:t>
      </w:r>
      <w:r w:rsidRPr="003516C6">
        <w:rPr>
          <w:rFonts w:ascii="Times New Roman" w:hAnsi="Times New Roman" w:cs="Times New Roman"/>
          <w:sz w:val="28"/>
          <w:szCs w:val="28"/>
        </w:rPr>
        <w:t xml:space="preserve"> на тему антикоррупционного поведения; </w:t>
      </w:r>
      <w:r w:rsidR="00D57D2E">
        <w:rPr>
          <w:rFonts w:ascii="Times New Roman" w:hAnsi="Times New Roman" w:cs="Times New Roman"/>
          <w:sz w:val="28"/>
          <w:szCs w:val="28"/>
        </w:rPr>
        <w:t xml:space="preserve">даны </w:t>
      </w:r>
      <w:r w:rsidRPr="003516C6">
        <w:rPr>
          <w:rFonts w:ascii="Times New Roman" w:hAnsi="Times New Roman" w:cs="Times New Roman"/>
          <w:sz w:val="28"/>
          <w:szCs w:val="28"/>
        </w:rPr>
        <w:t>разъяснения при подаче сведений о доходах, расходах, об имуществе и обязательствах имущественного характера. Вновь назначенные государственные гражданские служащие Министерства знакомятся с памяткой «Как против</w:t>
      </w:r>
      <w:r>
        <w:rPr>
          <w:rFonts w:ascii="Times New Roman" w:hAnsi="Times New Roman" w:cs="Times New Roman"/>
          <w:sz w:val="28"/>
          <w:szCs w:val="28"/>
        </w:rPr>
        <w:t>остоять коррупции», подготовлен</w:t>
      </w:r>
      <w:r w:rsidRPr="003516C6">
        <w:rPr>
          <w:rFonts w:ascii="Times New Roman" w:hAnsi="Times New Roman" w:cs="Times New Roman"/>
          <w:sz w:val="28"/>
          <w:szCs w:val="28"/>
        </w:rPr>
        <w:t>ной Общественной палатой Республики Татарстан и Агентством Республики Татарстан по массовым коммуникациям, памяткой об уголовной ответственности за получение и дачу взятки и мерах административной ответственности за неза</w:t>
      </w:r>
      <w:r>
        <w:rPr>
          <w:rFonts w:ascii="Times New Roman" w:hAnsi="Times New Roman" w:cs="Times New Roman"/>
          <w:sz w:val="28"/>
          <w:szCs w:val="28"/>
        </w:rPr>
        <w:t xml:space="preserve">конное вознаграждение, </w:t>
      </w:r>
      <w:r w:rsidR="000E0DA5">
        <w:rPr>
          <w:rFonts w:ascii="Times New Roman" w:hAnsi="Times New Roman" w:cs="Times New Roman"/>
          <w:sz w:val="28"/>
          <w:szCs w:val="28"/>
        </w:rPr>
        <w:t xml:space="preserve">инструкцией для сотрудников и посетителей Министерства о поведении в ситуациях, представляющих коррупционную опасность, </w:t>
      </w:r>
      <w:r>
        <w:rPr>
          <w:rFonts w:ascii="Times New Roman" w:hAnsi="Times New Roman" w:cs="Times New Roman"/>
          <w:sz w:val="28"/>
          <w:szCs w:val="28"/>
        </w:rPr>
        <w:t>с типовы</w:t>
      </w:r>
      <w:r w:rsidRPr="003516C6">
        <w:rPr>
          <w:rFonts w:ascii="Times New Roman" w:hAnsi="Times New Roman" w:cs="Times New Roman"/>
          <w:sz w:val="28"/>
          <w:szCs w:val="28"/>
        </w:rPr>
        <w:t xml:space="preserve">ми ситуациями </w:t>
      </w:r>
      <w:r w:rsidR="00D57D2E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3516C6">
        <w:rPr>
          <w:rFonts w:ascii="Times New Roman" w:hAnsi="Times New Roman" w:cs="Times New Roman"/>
          <w:sz w:val="28"/>
          <w:szCs w:val="28"/>
        </w:rPr>
        <w:t>конф</w:t>
      </w:r>
      <w:r>
        <w:rPr>
          <w:rFonts w:ascii="Times New Roman" w:hAnsi="Times New Roman" w:cs="Times New Roman"/>
          <w:sz w:val="28"/>
          <w:szCs w:val="28"/>
        </w:rPr>
        <w:t>ликта интересов на государствен</w:t>
      </w:r>
      <w:r w:rsidRPr="003516C6">
        <w:rPr>
          <w:rFonts w:ascii="Times New Roman" w:hAnsi="Times New Roman" w:cs="Times New Roman"/>
          <w:sz w:val="28"/>
          <w:szCs w:val="28"/>
        </w:rPr>
        <w:t>ной гражданской службе и порядком урегулирования</w:t>
      </w:r>
      <w:r w:rsidR="00D45315">
        <w:rPr>
          <w:rFonts w:ascii="Times New Roman" w:hAnsi="Times New Roman" w:cs="Times New Roman"/>
          <w:sz w:val="28"/>
          <w:szCs w:val="28"/>
        </w:rPr>
        <w:t>, памяткой по соблюдению норм этики в целях противодействия коррупции и иным правонарушениям</w:t>
      </w:r>
      <w:r w:rsidRPr="003516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4E0" w:rsidRDefault="00E422A7" w:rsidP="000514E0">
      <w:pPr>
        <w:spacing w:after="0"/>
        <w:ind w:firstLine="709"/>
        <w:jc w:val="both"/>
      </w:pPr>
      <w:r w:rsidRPr="00AD253B">
        <w:rPr>
          <w:rFonts w:ascii="Times New Roman" w:hAnsi="Times New Roman" w:cs="Times New Roman"/>
          <w:sz w:val="28"/>
          <w:szCs w:val="28"/>
        </w:rPr>
        <w:t xml:space="preserve">В Министерстве на постоянной основе организовано рассмотрение и анализ обращений граждан и организаций на предмет наличия информации о фактах совершения коррупционных деяний со стороны государственных гражданских служащих Министерства. </w:t>
      </w:r>
      <w:r w:rsidR="00D57D2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AD253B">
        <w:rPr>
          <w:rFonts w:ascii="Times New Roman" w:hAnsi="Times New Roman" w:cs="Times New Roman"/>
          <w:sz w:val="28"/>
          <w:szCs w:val="28"/>
        </w:rPr>
        <w:t>период обращений, сод</w:t>
      </w:r>
      <w:r w:rsidR="002B03BA">
        <w:rPr>
          <w:rFonts w:ascii="Times New Roman" w:hAnsi="Times New Roman" w:cs="Times New Roman"/>
          <w:sz w:val="28"/>
          <w:szCs w:val="28"/>
        </w:rPr>
        <w:t>ержащих информацию о совершении</w:t>
      </w:r>
      <w:r w:rsidRPr="00AD253B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AD253B">
        <w:rPr>
          <w:rFonts w:ascii="Times New Roman" w:hAnsi="Times New Roman" w:cs="Times New Roman"/>
          <w:sz w:val="28"/>
          <w:szCs w:val="28"/>
        </w:rPr>
        <w:t>коррупционных деяний</w:t>
      </w:r>
      <w:r w:rsidR="00351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53B">
        <w:rPr>
          <w:rFonts w:ascii="Times New Roman" w:hAnsi="Times New Roman" w:cs="Times New Roman"/>
          <w:sz w:val="28"/>
          <w:szCs w:val="28"/>
        </w:rPr>
        <w:t>не поступало.</w:t>
      </w:r>
      <w:r w:rsidR="000514E0" w:rsidRPr="000514E0">
        <w:t xml:space="preserve"> </w:t>
      </w:r>
    </w:p>
    <w:p w:rsidR="00BA1222" w:rsidRDefault="00BA1222" w:rsidP="00BA12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22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рисков, обеспечения эффективного и рационального использования бюджетных средств, соблюдения законодательства Российской Федерации в сфере финансовой деятельности, приказом от 16.06.2015 № 172-ОД утверждены Правила осуществления внутреннего финансового контроля и внутреннего финансового аудита в Министерстве.</w:t>
      </w:r>
    </w:p>
    <w:p w:rsidR="00E02613" w:rsidRPr="00E02613" w:rsidRDefault="00E02613" w:rsidP="00E02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13">
        <w:rPr>
          <w:rFonts w:ascii="Times New Roman" w:hAnsi="Times New Roman" w:cs="Times New Roman"/>
          <w:sz w:val="28"/>
          <w:szCs w:val="28"/>
        </w:rPr>
        <w:t xml:space="preserve">Отделом финансового планирования, учета и отчетности в соответствии с данными Правилами осуществляется контроль за расходованием бюджетных средств представительствами Республики Татарстан на территории Российской Федерации и в странах дальнего и ближнего зарубежья, а также в муниципальных районах Республики Татарстан. </w:t>
      </w:r>
    </w:p>
    <w:p w:rsidR="00E02613" w:rsidRPr="00BA1222" w:rsidRDefault="00E02613" w:rsidP="00E026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613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2613">
        <w:rPr>
          <w:rFonts w:ascii="Times New Roman" w:hAnsi="Times New Roman" w:cs="Times New Roman"/>
          <w:sz w:val="28"/>
          <w:szCs w:val="28"/>
        </w:rPr>
        <w:t xml:space="preserve"> году проведены   проверки по предоставлению иных межбюджетных трансфертов из бюджета Республики Татарстан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расположенные далее 11 километров от райцентров 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613">
        <w:rPr>
          <w:rFonts w:ascii="Times New Roman" w:hAnsi="Times New Roman" w:cs="Times New Roman"/>
          <w:sz w:val="28"/>
          <w:szCs w:val="28"/>
        </w:rPr>
        <w:t xml:space="preserve"> муниципальных районах Республики Татарстан: </w:t>
      </w:r>
      <w:r>
        <w:rPr>
          <w:rFonts w:ascii="Times New Roman" w:hAnsi="Times New Roman" w:cs="Times New Roman"/>
          <w:sz w:val="28"/>
          <w:szCs w:val="28"/>
        </w:rPr>
        <w:t>Арском</w:t>
      </w:r>
      <w:r w:rsidRPr="00E02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Спас</w:t>
      </w:r>
      <w:r w:rsidRPr="00E02613">
        <w:rPr>
          <w:rFonts w:ascii="Times New Roman" w:hAnsi="Times New Roman" w:cs="Times New Roman"/>
          <w:sz w:val="28"/>
          <w:szCs w:val="28"/>
        </w:rPr>
        <w:t xml:space="preserve">ском, </w:t>
      </w:r>
      <w:r>
        <w:rPr>
          <w:rFonts w:ascii="Times New Roman" w:hAnsi="Times New Roman" w:cs="Times New Roman"/>
          <w:sz w:val="28"/>
          <w:szCs w:val="28"/>
        </w:rPr>
        <w:t>Камско-Устьинском, Новошешминском, Елабужском, Нижнекамском, Кайбицком</w:t>
      </w:r>
      <w:r w:rsidRPr="00E026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Мамадыш</w:t>
      </w:r>
      <w:r w:rsidRPr="00E02613">
        <w:rPr>
          <w:rFonts w:ascii="Times New Roman" w:hAnsi="Times New Roman" w:cs="Times New Roman"/>
          <w:sz w:val="28"/>
          <w:szCs w:val="28"/>
        </w:rPr>
        <w:t>ском. В ходе проверок нарушений при использовании межбюджетных трансфертов не выявлено.</w:t>
      </w:r>
    </w:p>
    <w:p w:rsidR="00297409" w:rsidRDefault="00297409" w:rsidP="00297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409">
        <w:rPr>
          <w:rFonts w:ascii="Times New Roman" w:hAnsi="Times New Roman" w:cs="Times New Roman"/>
          <w:sz w:val="28"/>
          <w:szCs w:val="28"/>
        </w:rPr>
        <w:t xml:space="preserve">В целях организации расходования, учета и контроля над использованием государственных средств </w:t>
      </w:r>
      <w:r w:rsidR="000E0DA5">
        <w:rPr>
          <w:rFonts w:ascii="Times New Roman" w:hAnsi="Times New Roman" w:cs="Times New Roman"/>
          <w:sz w:val="28"/>
          <w:szCs w:val="28"/>
        </w:rPr>
        <w:t>издан</w:t>
      </w:r>
      <w:r w:rsidR="00E801AC">
        <w:rPr>
          <w:rFonts w:ascii="Times New Roman" w:hAnsi="Times New Roman" w:cs="Times New Roman"/>
          <w:sz w:val="28"/>
          <w:szCs w:val="28"/>
        </w:rPr>
        <w:t xml:space="preserve"> приказ от 3</w:t>
      </w:r>
      <w:r w:rsidRPr="00297409">
        <w:rPr>
          <w:rFonts w:ascii="Times New Roman" w:hAnsi="Times New Roman" w:cs="Times New Roman"/>
          <w:sz w:val="28"/>
          <w:szCs w:val="28"/>
        </w:rPr>
        <w:t>0.0</w:t>
      </w:r>
      <w:r w:rsidR="00E801AC">
        <w:rPr>
          <w:rFonts w:ascii="Times New Roman" w:hAnsi="Times New Roman" w:cs="Times New Roman"/>
          <w:sz w:val="28"/>
          <w:szCs w:val="28"/>
        </w:rPr>
        <w:t>4</w:t>
      </w:r>
      <w:r w:rsidRPr="00297409">
        <w:rPr>
          <w:rFonts w:ascii="Times New Roman" w:hAnsi="Times New Roman" w:cs="Times New Roman"/>
          <w:sz w:val="28"/>
          <w:szCs w:val="28"/>
        </w:rPr>
        <w:t>.201</w:t>
      </w:r>
      <w:r w:rsidR="00E801AC">
        <w:rPr>
          <w:rFonts w:ascii="Times New Roman" w:hAnsi="Times New Roman" w:cs="Times New Roman"/>
          <w:sz w:val="28"/>
          <w:szCs w:val="28"/>
        </w:rPr>
        <w:t>4 № 116</w:t>
      </w:r>
      <w:r w:rsidRPr="00297409">
        <w:rPr>
          <w:rFonts w:ascii="Times New Roman" w:hAnsi="Times New Roman" w:cs="Times New Roman"/>
          <w:sz w:val="28"/>
          <w:szCs w:val="28"/>
        </w:rPr>
        <w:t>-ОД «О порядке подготовки, согласования и исполнения обязательств по г</w:t>
      </w:r>
      <w:r>
        <w:rPr>
          <w:rFonts w:ascii="Times New Roman" w:hAnsi="Times New Roman" w:cs="Times New Roman"/>
          <w:sz w:val="28"/>
          <w:szCs w:val="28"/>
        </w:rPr>
        <w:t>осударственным контрактам, дого</w:t>
      </w:r>
      <w:r w:rsidRPr="00297409">
        <w:rPr>
          <w:rFonts w:ascii="Times New Roman" w:hAnsi="Times New Roman" w:cs="Times New Roman"/>
          <w:sz w:val="28"/>
          <w:szCs w:val="28"/>
        </w:rPr>
        <w:t xml:space="preserve">ворам и счетам для нужд </w:t>
      </w:r>
      <w:r w:rsidR="00A05D0D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297409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и торговли Республики Татарстан», направленный на обеспечение эффективности и прозрачности процессов закупок. </w:t>
      </w:r>
    </w:p>
    <w:p w:rsidR="000B0512" w:rsidRDefault="00A748F6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8F6">
        <w:rPr>
          <w:rFonts w:ascii="Times New Roman" w:hAnsi="Times New Roman" w:cs="Times New Roman"/>
          <w:sz w:val="28"/>
          <w:szCs w:val="28"/>
        </w:rPr>
        <w:t xml:space="preserve">В целях осуществления мер, направленных на повышение результативности (эффективности и экономности) использования бюджетных средств, приказом Министерства промышленности и торговли Республики Татарстан от 25.11.2019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48F6">
        <w:rPr>
          <w:rFonts w:ascii="Times New Roman" w:hAnsi="Times New Roman" w:cs="Times New Roman"/>
          <w:sz w:val="28"/>
          <w:szCs w:val="28"/>
        </w:rPr>
        <w:t xml:space="preserve">№ 230-ОД утвержден регламент Министерства по организации закупок товаров, работ, услуг. Регламент разработан в целях повышения эффективности организации и осуществления внутреннего контроля с учетом «Методических рекомендаций по организации системы внутреннего (ведомственного) контроля главного распорядителя бюджетных средств, ориентированный на профилактику коррупционных проявлений», одобренных Межведомственным координационным советом по вопросам государственного финансового контроля в Республике Татарстан. </w:t>
      </w:r>
    </w:p>
    <w:p w:rsidR="000B0512" w:rsidRPr="000B0512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3731F">
        <w:rPr>
          <w:rFonts w:ascii="Times New Roman" w:hAnsi="Times New Roman" w:cs="Times New Roman"/>
          <w:sz w:val="28"/>
          <w:szCs w:val="28"/>
        </w:rPr>
        <w:t>05</w:t>
      </w:r>
      <w:r w:rsidRPr="000B0512">
        <w:rPr>
          <w:rFonts w:ascii="Times New Roman" w:hAnsi="Times New Roman" w:cs="Times New Roman"/>
          <w:sz w:val="28"/>
          <w:szCs w:val="28"/>
        </w:rPr>
        <w:t>.</w:t>
      </w:r>
      <w:r w:rsidR="0043731F">
        <w:rPr>
          <w:rFonts w:ascii="Times New Roman" w:hAnsi="Times New Roman" w:cs="Times New Roman"/>
          <w:sz w:val="28"/>
          <w:szCs w:val="28"/>
        </w:rPr>
        <w:t>09</w:t>
      </w:r>
      <w:r w:rsidRPr="000B0512">
        <w:rPr>
          <w:rFonts w:ascii="Times New Roman" w:hAnsi="Times New Roman" w:cs="Times New Roman"/>
          <w:sz w:val="28"/>
          <w:szCs w:val="28"/>
        </w:rPr>
        <w:t>.202</w:t>
      </w:r>
      <w:r w:rsidR="0043731F">
        <w:rPr>
          <w:rFonts w:ascii="Times New Roman" w:hAnsi="Times New Roman" w:cs="Times New Roman"/>
          <w:sz w:val="28"/>
          <w:szCs w:val="28"/>
        </w:rPr>
        <w:t>3</w:t>
      </w:r>
      <w:r w:rsidRPr="000B0512">
        <w:rPr>
          <w:rFonts w:ascii="Times New Roman" w:hAnsi="Times New Roman" w:cs="Times New Roman"/>
          <w:sz w:val="28"/>
          <w:szCs w:val="28"/>
        </w:rPr>
        <w:t xml:space="preserve"> № </w:t>
      </w:r>
      <w:r w:rsidR="0043731F">
        <w:rPr>
          <w:rFonts w:ascii="Times New Roman" w:hAnsi="Times New Roman" w:cs="Times New Roman"/>
          <w:sz w:val="28"/>
          <w:szCs w:val="28"/>
        </w:rPr>
        <w:t>161</w:t>
      </w:r>
      <w:r w:rsidRPr="000B0512">
        <w:rPr>
          <w:rFonts w:ascii="Times New Roman" w:hAnsi="Times New Roman" w:cs="Times New Roman"/>
          <w:sz w:val="28"/>
          <w:szCs w:val="28"/>
        </w:rPr>
        <w:t>-ОД внесены изменения в Положение о контрактной службе Министерства промышленности и торговли Республики Татарстан.</w:t>
      </w:r>
    </w:p>
    <w:p w:rsidR="000B0512" w:rsidRPr="000B0512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>Размещение заказов на поставки товаров, выполнение работ, оказание услуг для государственных нужд Министерства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нормативно-правовыми актами Республики Татарстан. Постоянно осуществляется мониторинг исполнения государственного заказа Республики Татарстан. Информация о проведении торгов является прозрачной, общедоступной и размещается на официальном сайте Российской Федерации www.zakupki.gov.ru.</w:t>
      </w:r>
    </w:p>
    <w:p w:rsidR="000B0512" w:rsidRPr="000B0512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>В 202</w:t>
      </w:r>
      <w:r w:rsidR="0043731F">
        <w:rPr>
          <w:rFonts w:ascii="Times New Roman" w:hAnsi="Times New Roman" w:cs="Times New Roman"/>
          <w:sz w:val="28"/>
          <w:szCs w:val="28"/>
        </w:rPr>
        <w:t>3</w:t>
      </w:r>
      <w:r w:rsidRPr="000B0512">
        <w:rPr>
          <w:rFonts w:ascii="Times New Roman" w:hAnsi="Times New Roman" w:cs="Times New Roman"/>
          <w:sz w:val="28"/>
          <w:szCs w:val="28"/>
        </w:rPr>
        <w:t xml:space="preserve"> году согласно доведенным лимитам</w:t>
      </w:r>
      <w:r w:rsidR="00517A60">
        <w:rPr>
          <w:rFonts w:ascii="Times New Roman" w:hAnsi="Times New Roman" w:cs="Times New Roman"/>
          <w:sz w:val="28"/>
          <w:szCs w:val="28"/>
        </w:rPr>
        <w:t xml:space="preserve"> для проведения конкурсных процедур</w:t>
      </w:r>
      <w:r w:rsidRPr="000B0512">
        <w:rPr>
          <w:rFonts w:ascii="Times New Roman" w:hAnsi="Times New Roman" w:cs="Times New Roman"/>
          <w:sz w:val="28"/>
          <w:szCs w:val="28"/>
        </w:rPr>
        <w:t>, проведены и заключены государственные контракты:</w:t>
      </w:r>
    </w:p>
    <w:p w:rsidR="000B0512" w:rsidRPr="000B0512" w:rsidRDefault="00E5291C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проведено 1</w:t>
      </w:r>
      <w:r w:rsidR="0043731F">
        <w:rPr>
          <w:rFonts w:ascii="Times New Roman" w:hAnsi="Times New Roman" w:cs="Times New Roman"/>
          <w:sz w:val="28"/>
          <w:szCs w:val="28"/>
        </w:rPr>
        <w:t>5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конкурентных способов определения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43731F">
        <w:rPr>
          <w:rFonts w:ascii="Times New Roman" w:hAnsi="Times New Roman" w:cs="Times New Roman"/>
          <w:sz w:val="28"/>
          <w:szCs w:val="28"/>
        </w:rPr>
        <w:t>63 закупки</w:t>
      </w:r>
      <w:r>
        <w:rPr>
          <w:rFonts w:ascii="Times New Roman" w:hAnsi="Times New Roman" w:cs="Times New Roman"/>
          <w:sz w:val="28"/>
          <w:szCs w:val="28"/>
        </w:rPr>
        <w:t xml:space="preserve"> с единственным поставщиком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3731F">
        <w:rPr>
          <w:rFonts w:ascii="Times New Roman" w:hAnsi="Times New Roman" w:cs="Times New Roman"/>
          <w:sz w:val="28"/>
          <w:szCs w:val="28"/>
        </w:rPr>
        <w:t>112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 w:rsidR="0043731F">
        <w:rPr>
          <w:rFonts w:ascii="Times New Roman" w:hAnsi="Times New Roman" w:cs="Times New Roman"/>
          <w:sz w:val="28"/>
          <w:szCs w:val="28"/>
        </w:rPr>
        <w:t>363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43731F">
        <w:rPr>
          <w:rFonts w:ascii="Times New Roman" w:hAnsi="Times New Roman" w:cs="Times New Roman"/>
          <w:sz w:val="28"/>
          <w:szCs w:val="28"/>
        </w:rPr>
        <w:t>1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 и заключены </w:t>
      </w:r>
      <w:r>
        <w:rPr>
          <w:rFonts w:ascii="Times New Roman" w:hAnsi="Times New Roman" w:cs="Times New Roman"/>
          <w:sz w:val="28"/>
          <w:szCs w:val="28"/>
        </w:rPr>
        <w:t>гос.</w:t>
      </w:r>
      <w:r w:rsidR="000B0512" w:rsidRPr="000B0512">
        <w:rPr>
          <w:rFonts w:ascii="Times New Roman" w:hAnsi="Times New Roman" w:cs="Times New Roman"/>
          <w:sz w:val="28"/>
          <w:szCs w:val="28"/>
        </w:rPr>
        <w:t>контракты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B0512" w:rsidRPr="000B0512" w:rsidRDefault="0043731F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открытый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конкурс на сумму </w:t>
      </w:r>
      <w:r>
        <w:rPr>
          <w:rFonts w:ascii="Times New Roman" w:hAnsi="Times New Roman" w:cs="Times New Roman"/>
          <w:sz w:val="28"/>
          <w:szCs w:val="28"/>
        </w:rPr>
        <w:t xml:space="preserve">343,42 </w:t>
      </w:r>
      <w:r w:rsidR="000B0512" w:rsidRPr="000B0512">
        <w:rPr>
          <w:rFonts w:ascii="Times New Roman" w:hAnsi="Times New Roman" w:cs="Times New Roman"/>
          <w:sz w:val="28"/>
          <w:szCs w:val="28"/>
        </w:rPr>
        <w:t>тыс. рублей;</w:t>
      </w:r>
    </w:p>
    <w:p w:rsidR="000B0512" w:rsidRPr="000B0512" w:rsidRDefault="00E5291C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</w:t>
      </w:r>
      <w:r w:rsidR="0043731F">
        <w:rPr>
          <w:rFonts w:ascii="Times New Roman" w:hAnsi="Times New Roman" w:cs="Times New Roman"/>
          <w:sz w:val="28"/>
          <w:szCs w:val="28"/>
        </w:rPr>
        <w:t>4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на сумму </w:t>
      </w:r>
      <w:r w:rsidR="0043731F">
        <w:rPr>
          <w:rFonts w:ascii="Times New Roman" w:hAnsi="Times New Roman" w:cs="Times New Roman"/>
          <w:sz w:val="28"/>
          <w:szCs w:val="28"/>
        </w:rPr>
        <w:t>48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 w:rsidR="0043731F">
        <w:rPr>
          <w:rFonts w:ascii="Times New Roman" w:hAnsi="Times New Roman" w:cs="Times New Roman"/>
          <w:sz w:val="28"/>
          <w:szCs w:val="28"/>
        </w:rPr>
        <w:t>298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 w:rsidR="0043731F">
        <w:rPr>
          <w:rFonts w:ascii="Times New Roman" w:hAnsi="Times New Roman" w:cs="Times New Roman"/>
          <w:sz w:val="28"/>
          <w:szCs w:val="28"/>
        </w:rPr>
        <w:t>27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B0512" w:rsidRPr="000B0512" w:rsidRDefault="00D45636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73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B0512" w:rsidRPr="000B0512">
        <w:rPr>
          <w:rFonts w:ascii="Times New Roman" w:hAnsi="Times New Roman" w:cs="Times New Roman"/>
          <w:sz w:val="28"/>
          <w:szCs w:val="28"/>
        </w:rPr>
        <w:t>акуп</w:t>
      </w:r>
      <w:r w:rsidR="0043731F">
        <w:rPr>
          <w:rFonts w:ascii="Times New Roman" w:hAnsi="Times New Roman" w:cs="Times New Roman"/>
          <w:sz w:val="28"/>
          <w:szCs w:val="28"/>
        </w:rPr>
        <w:t>ок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у единственного поставщика на сумму </w:t>
      </w:r>
      <w:r w:rsidR="0043731F">
        <w:rPr>
          <w:rFonts w:ascii="Times New Roman" w:hAnsi="Times New Roman" w:cs="Times New Roman"/>
          <w:sz w:val="28"/>
          <w:szCs w:val="28"/>
        </w:rPr>
        <w:t>5620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 w:rsidR="0043731F">
        <w:rPr>
          <w:rFonts w:ascii="Times New Roman" w:hAnsi="Times New Roman" w:cs="Times New Roman"/>
          <w:sz w:val="28"/>
          <w:szCs w:val="28"/>
        </w:rPr>
        <w:t>02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0512" w:rsidRPr="000B0512" w:rsidRDefault="0043731F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163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малых закупок на сумму </w:t>
      </w:r>
      <w:r w:rsidR="00E5291C">
        <w:rPr>
          <w:rFonts w:ascii="Times New Roman" w:hAnsi="Times New Roman" w:cs="Times New Roman"/>
          <w:sz w:val="28"/>
          <w:szCs w:val="28"/>
        </w:rPr>
        <w:t>3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E5291C">
        <w:rPr>
          <w:rFonts w:ascii="Times New Roman" w:hAnsi="Times New Roman" w:cs="Times New Roman"/>
          <w:sz w:val="28"/>
          <w:szCs w:val="28"/>
        </w:rPr>
        <w:t>0</w:t>
      </w:r>
      <w:r w:rsidR="000B0512" w:rsidRPr="000B0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B0512" w:rsidRPr="000B05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748F6" w:rsidRPr="00A748F6" w:rsidRDefault="000B0512" w:rsidP="000B0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512">
        <w:rPr>
          <w:rFonts w:ascii="Times New Roman" w:hAnsi="Times New Roman" w:cs="Times New Roman"/>
          <w:sz w:val="28"/>
          <w:szCs w:val="28"/>
        </w:rPr>
        <w:t xml:space="preserve">Экономия, достигнутая по результатам размещения заказов, составила </w:t>
      </w:r>
      <w:r w:rsidR="00E5291C">
        <w:rPr>
          <w:rFonts w:ascii="Times New Roman" w:hAnsi="Times New Roman" w:cs="Times New Roman"/>
          <w:sz w:val="28"/>
          <w:szCs w:val="28"/>
        </w:rPr>
        <w:t>1</w:t>
      </w:r>
      <w:r w:rsidR="0043731F">
        <w:rPr>
          <w:rFonts w:ascii="Times New Roman" w:hAnsi="Times New Roman" w:cs="Times New Roman"/>
          <w:sz w:val="28"/>
          <w:szCs w:val="28"/>
        </w:rPr>
        <w:t>8880</w:t>
      </w:r>
      <w:r w:rsidR="00E5291C">
        <w:rPr>
          <w:rFonts w:ascii="Times New Roman" w:hAnsi="Times New Roman" w:cs="Times New Roman"/>
          <w:sz w:val="28"/>
          <w:szCs w:val="28"/>
        </w:rPr>
        <w:t>,</w:t>
      </w:r>
      <w:r w:rsidR="0043731F">
        <w:rPr>
          <w:rFonts w:ascii="Times New Roman" w:hAnsi="Times New Roman" w:cs="Times New Roman"/>
          <w:sz w:val="28"/>
          <w:szCs w:val="28"/>
        </w:rPr>
        <w:t>29</w:t>
      </w:r>
      <w:r w:rsidRPr="000B051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EB1228" w:rsidRPr="00B13BEB" w:rsidRDefault="006D4DF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A748F6">
        <w:rPr>
          <w:rFonts w:ascii="Times New Roman" w:hAnsi="Times New Roman" w:cs="Times New Roman"/>
          <w:sz w:val="28"/>
          <w:szCs w:val="28"/>
        </w:rPr>
        <w:t>2</w:t>
      </w:r>
      <w:r w:rsidR="0043731F">
        <w:rPr>
          <w:rFonts w:ascii="Times New Roman" w:hAnsi="Times New Roman" w:cs="Times New Roman"/>
          <w:sz w:val="28"/>
          <w:szCs w:val="28"/>
        </w:rPr>
        <w:t>3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E6F">
        <w:rPr>
          <w:rFonts w:ascii="Times New Roman" w:hAnsi="Times New Roman" w:cs="Times New Roman"/>
          <w:sz w:val="28"/>
          <w:szCs w:val="28"/>
        </w:rPr>
        <w:t xml:space="preserve">по </w:t>
      </w:r>
      <w:r w:rsidR="00F62CF7">
        <w:rPr>
          <w:rFonts w:ascii="Times New Roman" w:hAnsi="Times New Roman" w:cs="Times New Roman"/>
          <w:sz w:val="28"/>
          <w:szCs w:val="28"/>
        </w:rPr>
        <w:t xml:space="preserve">итогам каждого </w:t>
      </w:r>
      <w:r w:rsidR="00383E6F">
        <w:rPr>
          <w:rFonts w:ascii="Times New Roman" w:hAnsi="Times New Roman" w:cs="Times New Roman"/>
          <w:sz w:val="28"/>
          <w:szCs w:val="28"/>
        </w:rPr>
        <w:t>полугодия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 </w:t>
      </w:r>
      <w:r w:rsidR="00472D94">
        <w:rPr>
          <w:rFonts w:ascii="Times New Roman" w:hAnsi="Times New Roman" w:cs="Times New Roman"/>
          <w:sz w:val="28"/>
          <w:szCs w:val="28"/>
        </w:rPr>
        <w:t>Министерство экономики</w:t>
      </w:r>
      <w:r w:rsidR="00383E6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1228" w:rsidRPr="00383E6F">
        <w:rPr>
          <w:rFonts w:ascii="Times New Roman" w:hAnsi="Times New Roman" w:cs="Times New Roman"/>
          <w:sz w:val="28"/>
          <w:szCs w:val="28"/>
        </w:rPr>
        <w:t xml:space="preserve"> </w:t>
      </w:r>
      <w:r w:rsidR="00EB1228" w:rsidRPr="00B13BEB">
        <w:rPr>
          <w:rFonts w:ascii="Times New Roman" w:hAnsi="Times New Roman" w:cs="Times New Roman"/>
          <w:sz w:val="28"/>
          <w:szCs w:val="28"/>
        </w:rPr>
        <w:t>направлял</w:t>
      </w:r>
      <w:r w:rsidR="00476E07">
        <w:rPr>
          <w:rFonts w:ascii="Times New Roman" w:hAnsi="Times New Roman" w:cs="Times New Roman"/>
          <w:sz w:val="28"/>
          <w:szCs w:val="28"/>
        </w:rPr>
        <w:t>ись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</w:t>
      </w:r>
      <w:r w:rsidR="00F42171">
        <w:rPr>
          <w:rFonts w:ascii="Times New Roman" w:hAnsi="Times New Roman" w:cs="Times New Roman"/>
          <w:sz w:val="28"/>
          <w:szCs w:val="28"/>
        </w:rPr>
        <w:t>отчет</w:t>
      </w:r>
      <w:r w:rsidR="00476E07">
        <w:rPr>
          <w:rFonts w:ascii="Times New Roman" w:hAnsi="Times New Roman" w:cs="Times New Roman"/>
          <w:sz w:val="28"/>
          <w:szCs w:val="28"/>
        </w:rPr>
        <w:t>ы</w:t>
      </w:r>
      <w:r w:rsidR="00F42171">
        <w:rPr>
          <w:rFonts w:ascii="Times New Roman" w:hAnsi="Times New Roman" w:cs="Times New Roman"/>
          <w:sz w:val="28"/>
          <w:szCs w:val="28"/>
        </w:rPr>
        <w:t xml:space="preserve"> по </w:t>
      </w:r>
      <w:r w:rsidR="00EB1228" w:rsidRPr="00B13BEB">
        <w:rPr>
          <w:rFonts w:ascii="Times New Roman" w:hAnsi="Times New Roman" w:cs="Times New Roman"/>
          <w:sz w:val="28"/>
          <w:szCs w:val="28"/>
        </w:rPr>
        <w:t>мониторинг</w:t>
      </w:r>
      <w:r w:rsidR="00F36EE0">
        <w:rPr>
          <w:rFonts w:ascii="Times New Roman" w:hAnsi="Times New Roman" w:cs="Times New Roman"/>
          <w:sz w:val="28"/>
          <w:szCs w:val="28"/>
        </w:rPr>
        <w:t>у</w:t>
      </w:r>
      <w:r w:rsidR="00EB1228" w:rsidRPr="00B13BEB">
        <w:rPr>
          <w:rFonts w:ascii="Times New Roman" w:hAnsi="Times New Roman" w:cs="Times New Roman"/>
          <w:sz w:val="28"/>
          <w:szCs w:val="28"/>
        </w:rPr>
        <w:t xml:space="preserve"> вопросов реформирования и развития государственной службы в субъекте Российской Федерации.</w:t>
      </w:r>
    </w:p>
    <w:p w:rsidR="00EB1228" w:rsidRDefault="00EB1228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96">
        <w:rPr>
          <w:rFonts w:ascii="Times New Roman" w:hAnsi="Times New Roman" w:cs="Times New Roman"/>
          <w:sz w:val="28"/>
          <w:szCs w:val="28"/>
        </w:rPr>
        <w:t xml:space="preserve">Работа по проведению мониторинга информации о коррупционных проявлениях в деятельности должностных лиц, работающих в курируемой сфере, проводилась в рамках исполнения </w:t>
      </w:r>
      <w:r w:rsidR="00E422A7">
        <w:rPr>
          <w:rFonts w:ascii="Times New Roman" w:hAnsi="Times New Roman" w:cs="Times New Roman"/>
          <w:sz w:val="28"/>
          <w:szCs w:val="28"/>
        </w:rPr>
        <w:t>П</w:t>
      </w:r>
      <w:r w:rsidRPr="005C6496">
        <w:rPr>
          <w:rFonts w:ascii="Times New Roman" w:hAnsi="Times New Roman" w:cs="Times New Roman"/>
          <w:sz w:val="28"/>
          <w:szCs w:val="28"/>
        </w:rPr>
        <w:t xml:space="preserve">рограммы Министерства промышленности и торговли Республики Татарстан </w:t>
      </w:r>
      <w:r w:rsidR="00E422A7" w:rsidRPr="00E422A7">
        <w:rPr>
          <w:rFonts w:ascii="Times New Roman" w:hAnsi="Times New Roman" w:cs="Times New Roman"/>
          <w:sz w:val="28"/>
          <w:szCs w:val="28"/>
        </w:rPr>
        <w:t>по реализации антикоррупционн</w:t>
      </w:r>
      <w:r w:rsidR="00E422A7">
        <w:rPr>
          <w:rFonts w:ascii="Times New Roman" w:hAnsi="Times New Roman" w:cs="Times New Roman"/>
          <w:sz w:val="28"/>
          <w:szCs w:val="28"/>
        </w:rPr>
        <w:t>ой политики на 2015-202</w:t>
      </w:r>
      <w:r w:rsidR="00E5291C">
        <w:rPr>
          <w:rFonts w:ascii="Times New Roman" w:hAnsi="Times New Roman" w:cs="Times New Roman"/>
          <w:sz w:val="28"/>
          <w:szCs w:val="28"/>
        </w:rPr>
        <w:t>5</w:t>
      </w:r>
      <w:r w:rsidR="00E422A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C6496">
        <w:rPr>
          <w:rFonts w:ascii="Times New Roman" w:hAnsi="Times New Roman" w:cs="Times New Roman"/>
          <w:sz w:val="28"/>
          <w:szCs w:val="28"/>
        </w:rPr>
        <w:t>. За отчетный период случаев наличия информации о коррупционных проявлениях государственных гражданских служащих Министерства в публикациях средств массовой информации, интернет сети, а также в заявлениях, обращениях граждан и организаций не установлено.</w:t>
      </w:r>
    </w:p>
    <w:p w:rsidR="005E6516" w:rsidRPr="004A3192" w:rsidRDefault="005501E4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192">
        <w:rPr>
          <w:rFonts w:ascii="Times New Roman" w:hAnsi="Times New Roman" w:cs="Times New Roman"/>
          <w:sz w:val="28"/>
          <w:szCs w:val="28"/>
        </w:rPr>
        <w:t>В целях обеспечения соблюдения государственными гражданскими служащими ограничений и запретов, требований о предотвращении или урегулировании конфликта интересов</w:t>
      </w:r>
      <w:r w:rsidR="005946DB" w:rsidRPr="004A3192">
        <w:rPr>
          <w:rFonts w:ascii="Times New Roman" w:hAnsi="Times New Roman" w:cs="Times New Roman"/>
          <w:sz w:val="28"/>
          <w:szCs w:val="28"/>
        </w:rPr>
        <w:t xml:space="preserve"> в 20</w:t>
      </w:r>
      <w:r w:rsidR="00A748F6" w:rsidRPr="004A3192">
        <w:rPr>
          <w:rFonts w:ascii="Times New Roman" w:hAnsi="Times New Roman" w:cs="Times New Roman"/>
          <w:sz w:val="28"/>
          <w:szCs w:val="28"/>
        </w:rPr>
        <w:t>2</w:t>
      </w:r>
      <w:r w:rsidR="0043731F" w:rsidRPr="004A3192">
        <w:rPr>
          <w:rFonts w:ascii="Times New Roman" w:hAnsi="Times New Roman" w:cs="Times New Roman"/>
          <w:sz w:val="28"/>
          <w:szCs w:val="28"/>
        </w:rPr>
        <w:t>3</w:t>
      </w:r>
      <w:r w:rsidR="005946DB" w:rsidRPr="004A319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A3192">
        <w:rPr>
          <w:rFonts w:ascii="Times New Roman" w:hAnsi="Times New Roman" w:cs="Times New Roman"/>
          <w:sz w:val="28"/>
          <w:szCs w:val="28"/>
        </w:rPr>
        <w:t xml:space="preserve"> приняты следующие правовые акты</w:t>
      </w:r>
      <w:r w:rsidR="005E6516" w:rsidRPr="004A3192">
        <w:rPr>
          <w:rFonts w:ascii="Times New Roman" w:hAnsi="Times New Roman" w:cs="Times New Roman"/>
          <w:sz w:val="28"/>
          <w:szCs w:val="28"/>
        </w:rPr>
        <w:t>:</w:t>
      </w:r>
    </w:p>
    <w:p w:rsidR="00114152" w:rsidRPr="00144A19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06">
        <w:rPr>
          <w:rFonts w:ascii="Times New Roman" w:hAnsi="Times New Roman" w:cs="Times New Roman"/>
          <w:sz w:val="28"/>
          <w:szCs w:val="28"/>
        </w:rPr>
        <w:t>п</w:t>
      </w:r>
      <w:r w:rsidR="00F634E7" w:rsidRPr="003A7C06">
        <w:rPr>
          <w:rFonts w:ascii="Times New Roman" w:hAnsi="Times New Roman" w:cs="Times New Roman"/>
          <w:sz w:val="28"/>
          <w:szCs w:val="28"/>
        </w:rPr>
        <w:t>риказ</w:t>
      </w:r>
      <w:r w:rsidR="00E801AC" w:rsidRPr="003A7C06">
        <w:rPr>
          <w:rFonts w:ascii="Times New Roman" w:hAnsi="Times New Roman" w:cs="Times New Roman"/>
          <w:sz w:val="28"/>
          <w:szCs w:val="28"/>
        </w:rPr>
        <w:t>ом</w:t>
      </w:r>
      <w:r w:rsidRPr="00144A19">
        <w:rPr>
          <w:rFonts w:ascii="Times New Roman" w:hAnsi="Times New Roman" w:cs="Times New Roman"/>
          <w:sz w:val="28"/>
          <w:szCs w:val="28"/>
        </w:rPr>
        <w:t xml:space="preserve"> от </w:t>
      </w:r>
      <w:r w:rsidR="00454564">
        <w:rPr>
          <w:rFonts w:ascii="Times New Roman" w:hAnsi="Times New Roman" w:cs="Times New Roman"/>
          <w:sz w:val="28"/>
          <w:szCs w:val="28"/>
        </w:rPr>
        <w:t>06</w:t>
      </w:r>
      <w:r w:rsidRPr="00144A19">
        <w:rPr>
          <w:rFonts w:ascii="Times New Roman" w:hAnsi="Times New Roman" w:cs="Times New Roman"/>
          <w:sz w:val="28"/>
          <w:szCs w:val="28"/>
        </w:rPr>
        <w:t>.0</w:t>
      </w:r>
      <w:r w:rsidR="00454564">
        <w:rPr>
          <w:rFonts w:ascii="Times New Roman" w:hAnsi="Times New Roman" w:cs="Times New Roman"/>
          <w:sz w:val="28"/>
          <w:szCs w:val="28"/>
        </w:rPr>
        <w:t>2</w:t>
      </w:r>
      <w:r w:rsidRPr="00144A19">
        <w:rPr>
          <w:rFonts w:ascii="Times New Roman" w:hAnsi="Times New Roman" w:cs="Times New Roman"/>
          <w:sz w:val="28"/>
          <w:szCs w:val="28"/>
        </w:rPr>
        <w:t>.20</w:t>
      </w:r>
      <w:r w:rsidR="00144A19" w:rsidRPr="00144A19">
        <w:rPr>
          <w:rFonts w:ascii="Times New Roman" w:hAnsi="Times New Roman" w:cs="Times New Roman"/>
          <w:sz w:val="28"/>
          <w:szCs w:val="28"/>
        </w:rPr>
        <w:t>2</w:t>
      </w:r>
      <w:r w:rsidR="00454564">
        <w:rPr>
          <w:rFonts w:ascii="Times New Roman" w:hAnsi="Times New Roman" w:cs="Times New Roman"/>
          <w:sz w:val="28"/>
          <w:szCs w:val="28"/>
        </w:rPr>
        <w:t>3</w:t>
      </w:r>
      <w:r w:rsidRPr="00144A19">
        <w:rPr>
          <w:rFonts w:ascii="Times New Roman" w:hAnsi="Times New Roman" w:cs="Times New Roman"/>
          <w:sz w:val="28"/>
          <w:szCs w:val="28"/>
        </w:rPr>
        <w:t xml:space="preserve"> № </w:t>
      </w:r>
      <w:r w:rsidR="00454564">
        <w:rPr>
          <w:rFonts w:ascii="Times New Roman" w:hAnsi="Times New Roman" w:cs="Times New Roman"/>
          <w:sz w:val="28"/>
          <w:szCs w:val="28"/>
        </w:rPr>
        <w:t>22</w:t>
      </w:r>
      <w:r w:rsidRPr="00144A19">
        <w:rPr>
          <w:rFonts w:ascii="Times New Roman" w:hAnsi="Times New Roman" w:cs="Times New Roman"/>
          <w:sz w:val="28"/>
          <w:szCs w:val="28"/>
        </w:rPr>
        <w:t>-ОД</w:t>
      </w:r>
      <w:r w:rsidR="008C4E23"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454564">
        <w:rPr>
          <w:rFonts w:ascii="Times New Roman" w:hAnsi="Times New Roman" w:cs="Times New Roman"/>
          <w:sz w:val="28"/>
          <w:szCs w:val="28"/>
        </w:rPr>
        <w:t>Положение</w:t>
      </w:r>
      <w:r w:rsidR="008C4E23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Республики Татарстан по </w:t>
      </w:r>
      <w:r w:rsidR="00454564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государственных гражданских служащих и урегулированию конфликта интересов;</w:t>
      </w:r>
    </w:p>
    <w:p w:rsidR="00E801AC" w:rsidRPr="004A3192" w:rsidRDefault="00E801AC" w:rsidP="004A3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A3192">
        <w:rPr>
          <w:rFonts w:ascii="Times New Roman" w:hAnsi="Times New Roman" w:cs="Times New Roman"/>
          <w:sz w:val="28"/>
          <w:szCs w:val="28"/>
        </w:rPr>
        <w:t>15</w:t>
      </w:r>
      <w:r w:rsidR="008C4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A3192">
        <w:rPr>
          <w:rFonts w:ascii="Times New Roman" w:hAnsi="Times New Roman" w:cs="Times New Roman"/>
          <w:sz w:val="28"/>
          <w:szCs w:val="28"/>
        </w:rPr>
        <w:t>3</w:t>
      </w:r>
      <w:r w:rsidR="008C4E23">
        <w:rPr>
          <w:rFonts w:ascii="Times New Roman" w:hAnsi="Times New Roman" w:cs="Times New Roman"/>
          <w:sz w:val="28"/>
          <w:szCs w:val="28"/>
        </w:rPr>
        <w:t>.202</w:t>
      </w:r>
      <w:r w:rsidR="004A3192">
        <w:rPr>
          <w:rFonts w:ascii="Times New Roman" w:hAnsi="Times New Roman" w:cs="Times New Roman"/>
          <w:sz w:val="28"/>
          <w:szCs w:val="28"/>
        </w:rPr>
        <w:t>3 № 44</w:t>
      </w:r>
      <w:r w:rsidR="008C4E23">
        <w:rPr>
          <w:rFonts w:ascii="Times New Roman" w:hAnsi="Times New Roman" w:cs="Times New Roman"/>
          <w:sz w:val="28"/>
          <w:szCs w:val="28"/>
        </w:rPr>
        <w:t xml:space="preserve">-ОД </w:t>
      </w:r>
      <w:r w:rsidR="004A3192">
        <w:rPr>
          <w:rFonts w:ascii="Times New Roman" w:hAnsi="Times New Roman" w:cs="Times New Roman"/>
          <w:sz w:val="28"/>
          <w:szCs w:val="28"/>
        </w:rPr>
        <w:t xml:space="preserve">утверждена Политика безопасности обработки персональных данных </w:t>
      </w:r>
      <w:r w:rsidR="004A3192" w:rsidRPr="004A3192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 w:rsidR="004A3192">
        <w:rPr>
          <w:rFonts w:ascii="Times New Roman" w:hAnsi="Times New Roman" w:cs="Times New Roman"/>
          <w:sz w:val="28"/>
          <w:szCs w:val="28"/>
        </w:rPr>
        <w:t>;</w:t>
      </w:r>
    </w:p>
    <w:p w:rsidR="00E801AC" w:rsidRPr="004A3192" w:rsidRDefault="004A3192" w:rsidP="004A3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2</w:t>
      </w:r>
      <w:r w:rsidR="00E801AC">
        <w:rPr>
          <w:rFonts w:ascii="Times New Roman" w:hAnsi="Times New Roman" w:cs="Times New Roman"/>
          <w:sz w:val="28"/>
          <w:szCs w:val="28"/>
        </w:rPr>
        <w:t>9.0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1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01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E801AC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92">
        <w:rPr>
          <w:rFonts w:ascii="Times New Roman" w:hAnsi="Times New Roman" w:cs="Times New Roman"/>
          <w:sz w:val="28"/>
          <w:szCs w:val="28"/>
        </w:rPr>
        <w:t>внесены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приказ от 28.10.2019 № 221-ОД «О порядке сообщения</w:t>
      </w:r>
      <w:r w:rsidRPr="004A3192">
        <w:t xml:space="preserve"> </w:t>
      </w:r>
      <w:r w:rsidRPr="004A3192">
        <w:rPr>
          <w:rFonts w:ascii="Times New Roman" w:hAnsi="Times New Roman" w:cs="Times New Roman"/>
          <w:sz w:val="28"/>
          <w:szCs w:val="28"/>
        </w:rPr>
        <w:t>заместителем Премьер-министра Республики Татарстан – министром промышленности и торговли Республики Татарстан, заместителями министра, управляющим делами и лицами, замещающими должности государственной гражданской службы в Министерстве промышленности и торговли Республики Татарстан, о получении подарков в связи с их должностным положением или исполнением ими служебных (должностных) обязанностей, сдачи и оценки подарков, реализации (выкупа) и зачисления средств, вырученных от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7C06" w:rsidRDefault="003A7C06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A319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31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3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3192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-ОД внесены изменения в </w:t>
      </w:r>
      <w:r w:rsidR="004A3192">
        <w:rPr>
          <w:rFonts w:ascii="Times New Roman" w:hAnsi="Times New Roman" w:cs="Times New Roman"/>
          <w:sz w:val="28"/>
          <w:szCs w:val="28"/>
        </w:rPr>
        <w:t xml:space="preserve">приказ от 28.11.2016 № 308-ОД </w:t>
      </w:r>
      <w:r w:rsidR="004A3192" w:rsidRPr="004A3192">
        <w:rPr>
          <w:rFonts w:ascii="Times New Roman" w:hAnsi="Times New Roman" w:cs="Times New Roman"/>
          <w:sz w:val="28"/>
          <w:szCs w:val="28"/>
        </w:rPr>
        <w:t>«Об утверждении Перечня должностей государственной  гражданской службы Республики Татарстан в Министерстве промышленности и торговли Республики Татарстан, при замещении которых государственным гражданским служащим Республики    Татарстан   запрещается  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A3192">
        <w:rPr>
          <w:rFonts w:ascii="Times New Roman" w:hAnsi="Times New Roman" w:cs="Times New Roman"/>
          <w:sz w:val="28"/>
          <w:szCs w:val="28"/>
        </w:rPr>
        <w:t>;</w:t>
      </w:r>
    </w:p>
    <w:p w:rsidR="00144A19" w:rsidRDefault="00E801AC" w:rsidP="003A7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от </w:t>
      </w:r>
      <w:r w:rsidR="004A319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1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A31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4A31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6-ОД</w:t>
      </w:r>
      <w:r w:rsidR="0066449C">
        <w:rPr>
          <w:rFonts w:ascii="Times New Roman" w:hAnsi="Times New Roman" w:cs="Times New Roman"/>
          <w:sz w:val="28"/>
          <w:szCs w:val="28"/>
        </w:rPr>
        <w:t xml:space="preserve"> </w:t>
      </w:r>
      <w:r w:rsidR="004A3192">
        <w:rPr>
          <w:rFonts w:ascii="Times New Roman" w:hAnsi="Times New Roman" w:cs="Times New Roman"/>
          <w:sz w:val="28"/>
          <w:szCs w:val="28"/>
        </w:rPr>
        <w:t>и 177-ОД внесены</w:t>
      </w:r>
      <w:r w:rsidR="003A7C06">
        <w:rPr>
          <w:rFonts w:ascii="Times New Roman" w:hAnsi="Times New Roman" w:cs="Times New Roman"/>
          <w:sz w:val="28"/>
          <w:szCs w:val="28"/>
        </w:rPr>
        <w:t xml:space="preserve"> изменения в составы комиссии по соблюдению требований к служебному поведению государственных гражданских служащих и урегулированию конфликта интересов и комиссии при заместителе Премьер-министра</w:t>
      </w:r>
      <w:r w:rsidR="00144A19">
        <w:rPr>
          <w:rFonts w:ascii="Times New Roman" w:hAnsi="Times New Roman" w:cs="Times New Roman"/>
          <w:sz w:val="28"/>
          <w:szCs w:val="28"/>
        </w:rPr>
        <w:t xml:space="preserve"> </w:t>
      </w:r>
      <w:r w:rsidR="003A7C06">
        <w:rPr>
          <w:rFonts w:ascii="Times New Roman" w:hAnsi="Times New Roman" w:cs="Times New Roman"/>
          <w:sz w:val="28"/>
          <w:szCs w:val="28"/>
        </w:rPr>
        <w:t xml:space="preserve">Республики Татарстан – министре промышленности </w:t>
      </w:r>
      <w:r w:rsidR="004A3192">
        <w:rPr>
          <w:rFonts w:ascii="Times New Roman" w:hAnsi="Times New Roman" w:cs="Times New Roman"/>
          <w:sz w:val="28"/>
          <w:szCs w:val="28"/>
        </w:rPr>
        <w:t>и торговле Республики Татарстан;</w:t>
      </w:r>
    </w:p>
    <w:p w:rsidR="004A3192" w:rsidRDefault="004A3192" w:rsidP="004A3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20.11.2023 № 220-ОД утвержден порядок работы с обращениями граждан по фактам коррупционной направленности, поступившими в </w:t>
      </w:r>
      <w:r w:rsidRPr="004A3192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3192">
        <w:rPr>
          <w:rFonts w:ascii="Times New Roman" w:hAnsi="Times New Roman" w:cs="Times New Roman"/>
          <w:sz w:val="28"/>
          <w:szCs w:val="28"/>
        </w:rPr>
        <w:t xml:space="preserve"> промышленности и торговли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192" w:rsidRPr="004A3192" w:rsidRDefault="004A3192" w:rsidP="004A31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28.12.2023 № 278-ОД внесены изменения в Перечень должностей </w:t>
      </w:r>
      <w:r w:rsidR="008B3298" w:rsidRPr="008B3298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от 17.10.2016 № 272-ОД</w:t>
      </w:r>
      <w:r w:rsidR="008B3298">
        <w:rPr>
          <w:rFonts w:ascii="Times New Roman" w:hAnsi="Times New Roman" w:cs="Times New Roman"/>
          <w:sz w:val="28"/>
          <w:szCs w:val="28"/>
        </w:rPr>
        <w:t>.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Утверждены</w:t>
      </w:r>
      <w:r w:rsidR="0009070C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Pr="00114152">
        <w:rPr>
          <w:rFonts w:ascii="Times New Roman" w:hAnsi="Times New Roman" w:cs="Times New Roman"/>
          <w:sz w:val="28"/>
          <w:szCs w:val="28"/>
        </w:rPr>
        <w:t>: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руководителе по противодей</w:t>
      </w:r>
      <w:r w:rsidRPr="00114152">
        <w:rPr>
          <w:rFonts w:ascii="Times New Roman" w:hAnsi="Times New Roman" w:cs="Times New Roman"/>
          <w:sz w:val="28"/>
          <w:szCs w:val="28"/>
        </w:rPr>
        <w:t>ствию коррупции;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</w:t>
      </w:r>
      <w:r w:rsidRPr="00114152">
        <w:rPr>
          <w:rFonts w:ascii="Times New Roman" w:hAnsi="Times New Roman" w:cs="Times New Roman"/>
          <w:sz w:val="28"/>
          <w:szCs w:val="28"/>
        </w:rPr>
        <w:t xml:space="preserve">жебному поведению государственных гражданских служащих и урегулированию конфликта интересов; </w:t>
      </w:r>
    </w:p>
    <w:p w:rsidR="00114152" w:rsidRPr="00114152" w:rsidRDefault="00114152" w:rsidP="001141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2">
        <w:rPr>
          <w:rFonts w:ascii="Times New Roman" w:hAnsi="Times New Roman" w:cs="Times New Roman"/>
          <w:sz w:val="28"/>
          <w:szCs w:val="28"/>
        </w:rPr>
        <w:t>- план работы ответственного лица за работу по профилактике коррупционных и иных правонарушений.</w:t>
      </w:r>
    </w:p>
    <w:p w:rsidR="0027739B" w:rsidRPr="0027739B" w:rsidRDefault="0027739B" w:rsidP="00277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</w:rPr>
        <w:t>Подраздел «Независимая антикоррупционная экспертиза» раздела «Противодействие коррупции» официального сайта Министерства наполняется информацией в соответствии с Федеральным законом от 17 июля 2009 года № 172-ФЗ (в ред. от 05.12.2022) «Об антикоррупционной экспертизе нормативных правовых актов и проектов нормативных правовых актов», постановлением Кабинета Министров Республики Татарстан от 24.12.2009 № 883 (в ред. от 23.08.2023) «Об утверждении Порядка проведения антикоррупционной 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Республики Татарстан» и Порядком работы с электронным сервисом «Независимая антикоррупционная экспертиза» согласно внесенным изменениям в соответствующие ведомственные и муниципальные регламенты поддержки официальных сайтов в составе ГИС Республики Татарстан «Официальный портал Республики Татарстан» с учетом Порядка работы с электронным сервисом «Независимая антикоррупционная экспертиза и Порядком работы с электронным сервисом «Независимая антикоррупционная экспертиза».</w:t>
      </w:r>
    </w:p>
    <w:p w:rsidR="0027739B" w:rsidRPr="0027739B" w:rsidRDefault="0027739B" w:rsidP="00277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актов, разрабатываемых Министерством, размещаются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даты начала и окончания приема заключений по результатам независимой антикоррупционной экспертизы. </w:t>
      </w:r>
    </w:p>
    <w:p w:rsidR="0027739B" w:rsidRPr="0027739B" w:rsidRDefault="0027739B" w:rsidP="00277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</w:rPr>
        <w:t>Ответственным лицом, за проведение антикоррупционной экспертизы, назначен начальник юридического отдела Кулагин Ю.Ю.</w:t>
      </w:r>
    </w:p>
    <w:p w:rsidR="0027739B" w:rsidRPr="0027739B" w:rsidRDefault="0027739B" w:rsidP="00277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</w:rPr>
        <w:t>За 2023 год проведена независимая антикоррупционная экспертиза в отношении 74 проектов НПА (48 проектов постановлений Кабинета Министров Республики Татарстан, 19 проектов приказов Министерства промышленности и торговли Республики Татарстан, 7 проектов Указа Президента Республики Татарстан). За 2023 год поступило 2 заключения от независимых экспертов, предложения независимых экспертов были учтены.</w:t>
      </w:r>
    </w:p>
    <w:p w:rsidR="0027739B" w:rsidRPr="0027739B" w:rsidRDefault="0027739B" w:rsidP="00277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9B">
        <w:rPr>
          <w:rFonts w:ascii="Times New Roman" w:hAnsi="Times New Roman" w:cs="Times New Roman"/>
          <w:sz w:val="28"/>
          <w:szCs w:val="28"/>
        </w:rPr>
        <w:t xml:space="preserve">За 12 месяцев 2023 года проведена антикоррупционная экспертиза 74 проектов НПА (48 проектов постановлений Кабинета Министров Республики Татарстан, 19 проектов приказов Министерства промышленности и торговли Республики Татарстан, 7 проектов Указа Президента Республики Татарстан,). Коррупциогенные факторы не выявлены. Все принятые нормативные правовые акты размещены на сайте Министерства. </w:t>
      </w:r>
    </w:p>
    <w:p w:rsidR="00A672F9" w:rsidRDefault="00A672F9" w:rsidP="00277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Для выявления отношения граждан к коррупции, как к социальному явлению, а также установления причин и условий ее возникновения и совершения, с целью изучения общественного мнения размещена анкета с функцией </w:t>
      </w:r>
      <w:r w:rsidR="00A748F6">
        <w:rPr>
          <w:rFonts w:ascii="Times New Roman" w:hAnsi="Times New Roman" w:cs="Times New Roman"/>
          <w:sz w:val="28"/>
          <w:szCs w:val="28"/>
        </w:rPr>
        <w:t>онлайн-</w:t>
      </w:r>
      <w:r w:rsidRPr="00A672F9">
        <w:rPr>
          <w:rFonts w:ascii="Times New Roman" w:hAnsi="Times New Roman" w:cs="Times New Roman"/>
          <w:sz w:val="28"/>
          <w:szCs w:val="28"/>
        </w:rPr>
        <w:t xml:space="preserve">опроса.  </w:t>
      </w:r>
    </w:p>
    <w:p w:rsidR="003268D8" w:rsidRP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размещена информация о работе «Телефона доверия» для сообщений о проявлениях коррупции в государственном органе, где указаны координаты и номер телефона ответственного лица, наделенного функциями по предупреждению коррупционных нарушений, позволяющих гражданам сообщить об известных им фактах коррупции, причинах и условиях, способствующих их совершению, действует Интернет-приемная. </w:t>
      </w:r>
      <w:r w:rsidR="00E87504">
        <w:rPr>
          <w:rFonts w:ascii="Times New Roman" w:hAnsi="Times New Roman" w:cs="Times New Roman"/>
          <w:sz w:val="28"/>
          <w:szCs w:val="28"/>
        </w:rPr>
        <w:t xml:space="preserve"> Также в фойе Министерства установлен «Ящик доверия» для </w:t>
      </w:r>
      <w:r w:rsidR="00E87504" w:rsidRPr="00E87504">
        <w:rPr>
          <w:rFonts w:ascii="Times New Roman" w:hAnsi="Times New Roman" w:cs="Times New Roman"/>
          <w:sz w:val="28"/>
          <w:szCs w:val="28"/>
        </w:rPr>
        <w:t>письменных обращений граждан и организаций по фактам совершения коррупционных и иных правонарушений государственными гражданскими служащими Министерства</w:t>
      </w:r>
      <w:r w:rsidR="00E87504">
        <w:rPr>
          <w:rFonts w:ascii="Times New Roman" w:hAnsi="Times New Roman" w:cs="Times New Roman"/>
          <w:sz w:val="28"/>
          <w:szCs w:val="28"/>
        </w:rPr>
        <w:t>.</w:t>
      </w:r>
    </w:p>
    <w:p w:rsidR="003268D8" w:rsidRDefault="003268D8" w:rsidP="00326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8D8">
        <w:rPr>
          <w:rFonts w:ascii="Times New Roman" w:hAnsi="Times New Roman" w:cs="Times New Roman"/>
          <w:sz w:val="28"/>
          <w:szCs w:val="28"/>
        </w:rPr>
        <w:t>Оформлен и установлен стенд «Антикоррупционная политика Министерства промышленности и торговли Республики Татарстан», на котором размещены информационные материалы по профилактике коррупционных и иных правонарушений, законодательные и иные нормативные правовые акты, регулирующие отношения в сфере противодействия коррупции. Обновление стенда происходит по мере поступления новых нормативных и информационных материалов. Еженедельно изучаются информационные материалы в СМИ, электронных изданиях по антикоррупционной направленности и наиболее актуальные устанавливаются на стенде</w:t>
      </w:r>
      <w:r w:rsidR="004F14A8">
        <w:rPr>
          <w:rFonts w:ascii="Times New Roman" w:hAnsi="Times New Roman" w:cs="Times New Roman"/>
          <w:sz w:val="28"/>
          <w:szCs w:val="28"/>
        </w:rPr>
        <w:t xml:space="preserve"> и информационном носителе</w:t>
      </w:r>
      <w:r w:rsidRPr="003268D8">
        <w:rPr>
          <w:rFonts w:ascii="Times New Roman" w:hAnsi="Times New Roman" w:cs="Times New Roman"/>
          <w:sz w:val="28"/>
          <w:szCs w:val="28"/>
        </w:rPr>
        <w:t>.</w:t>
      </w:r>
      <w:r w:rsidRPr="003268D8">
        <w:rPr>
          <w:rFonts w:ascii="Times New Roman" w:hAnsi="Times New Roman" w:cs="Times New Roman"/>
          <w:sz w:val="28"/>
          <w:szCs w:val="28"/>
        </w:rPr>
        <w:tab/>
      </w:r>
    </w:p>
    <w:p w:rsidR="008201BF" w:rsidRPr="008201BF" w:rsidRDefault="00B13BEB" w:rsidP="005A472F">
      <w:pPr>
        <w:shd w:val="clear" w:color="auto" w:fill="FFFFFF"/>
        <w:tabs>
          <w:tab w:val="left" w:pos="1382"/>
        </w:tabs>
        <w:spacing w:after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>Вся информация о деятельности министерства отражается на официальном сайте, вопросы противодействия коррупц</w:t>
      </w:r>
      <w:r w:rsidR="002A7A18">
        <w:rPr>
          <w:rFonts w:ascii="Times New Roman" w:hAnsi="Times New Roman" w:cs="Times New Roman"/>
          <w:sz w:val="28"/>
          <w:szCs w:val="28"/>
        </w:rPr>
        <w:t>ии затрагиваются</w:t>
      </w:r>
      <w:r w:rsidR="00E47959">
        <w:rPr>
          <w:rFonts w:ascii="Times New Roman" w:hAnsi="Times New Roman" w:cs="Times New Roman"/>
          <w:sz w:val="28"/>
          <w:szCs w:val="28"/>
        </w:rPr>
        <w:t xml:space="preserve"> в выступлениях</w:t>
      </w:r>
      <w:r w:rsidRPr="000635CB">
        <w:rPr>
          <w:rFonts w:ascii="Times New Roman" w:hAnsi="Times New Roman" w:cs="Times New Roman"/>
          <w:sz w:val="28"/>
          <w:szCs w:val="28"/>
        </w:rPr>
        <w:t xml:space="preserve"> должностных лиц Министерства.</w:t>
      </w:r>
      <w:r w:rsidR="00820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959" w:rsidRDefault="002A7A18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социальной</w:t>
      </w:r>
      <w:r w:rsidR="005C6496" w:rsidRPr="00B13BEB">
        <w:rPr>
          <w:rFonts w:ascii="Times New Roman" w:hAnsi="Times New Roman" w:cs="Times New Roman"/>
          <w:sz w:val="28"/>
          <w:szCs w:val="28"/>
        </w:rPr>
        <w:t xml:space="preserve"> рекламы на официальном сайте Министерства размещены плакаты ан</w:t>
      </w:r>
      <w:r>
        <w:rPr>
          <w:rFonts w:ascii="Times New Roman" w:hAnsi="Times New Roman" w:cs="Times New Roman"/>
          <w:sz w:val="28"/>
          <w:szCs w:val="28"/>
        </w:rPr>
        <w:t>тикоррупционной направленности,</w:t>
      </w:r>
      <w:r w:rsidR="005C6496" w:rsidRPr="00B13BE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главной странице официального</w:t>
      </w:r>
      <w:r w:rsidR="005C6496" w:rsidRPr="00B13BEB">
        <w:rPr>
          <w:rFonts w:ascii="Times New Roman" w:hAnsi="Times New Roman" w:cs="Times New Roman"/>
          <w:sz w:val="28"/>
          <w:szCs w:val="28"/>
        </w:rPr>
        <w:t xml:space="preserve"> сайта Министерства, а также в разделе «Противодействие коррупции» размещен</w:t>
      </w:r>
      <w:r w:rsidR="00D81D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новостная</w:t>
      </w:r>
      <w:r w:rsidR="005C6496" w:rsidRPr="00B13BEB">
        <w:rPr>
          <w:rFonts w:ascii="Times New Roman" w:hAnsi="Times New Roman" w:cs="Times New Roman"/>
          <w:sz w:val="28"/>
          <w:szCs w:val="28"/>
        </w:rPr>
        <w:t xml:space="preserve"> информация о Междун</w:t>
      </w:r>
      <w:r>
        <w:rPr>
          <w:rFonts w:ascii="Times New Roman" w:hAnsi="Times New Roman" w:cs="Times New Roman"/>
          <w:sz w:val="28"/>
          <w:szCs w:val="28"/>
        </w:rPr>
        <w:t>ародном дне борьбы с коррупцией</w:t>
      </w:r>
      <w:r w:rsidR="005C6496" w:rsidRPr="00B13BEB">
        <w:rPr>
          <w:rFonts w:ascii="Times New Roman" w:hAnsi="Times New Roman" w:cs="Times New Roman"/>
          <w:sz w:val="28"/>
          <w:szCs w:val="28"/>
        </w:rPr>
        <w:t xml:space="preserve"> с соответствующей иллюстрацией и фотоотчеты о проведенных совещаниях.</w:t>
      </w:r>
      <w:r w:rsidR="00B402A6" w:rsidRPr="00B40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066" w:rsidRP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66">
        <w:rPr>
          <w:rFonts w:ascii="Times New Roman" w:hAnsi="Times New Roman" w:cs="Times New Roman"/>
          <w:sz w:val="28"/>
          <w:szCs w:val="28"/>
        </w:rPr>
        <w:t xml:space="preserve">Проводятся профилактические беседы с разъяснением действующего законодательства о соблюдении запретов и ограничений, связанных с прохождением государственной службы. </w:t>
      </w:r>
    </w:p>
    <w:p w:rsidR="00A54066" w:rsidRDefault="00A54066" w:rsidP="00A540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CB">
        <w:rPr>
          <w:rFonts w:ascii="Times New Roman" w:hAnsi="Times New Roman" w:cs="Times New Roman"/>
          <w:sz w:val="28"/>
          <w:szCs w:val="28"/>
        </w:rPr>
        <w:t xml:space="preserve">Для достижения максимальной </w:t>
      </w:r>
      <w:r w:rsidR="002A7A18">
        <w:rPr>
          <w:rFonts w:ascii="Times New Roman" w:hAnsi="Times New Roman" w:cs="Times New Roman"/>
          <w:sz w:val="28"/>
          <w:szCs w:val="28"/>
        </w:rPr>
        <w:t>открытости и эффективности</w:t>
      </w:r>
      <w:r w:rsidRPr="000635CB">
        <w:rPr>
          <w:rFonts w:ascii="Times New Roman" w:hAnsi="Times New Roman" w:cs="Times New Roman"/>
          <w:sz w:val="28"/>
          <w:szCs w:val="28"/>
        </w:rPr>
        <w:t xml:space="preserve"> в вопросах противодействия коррупции во всех комиссиях Министерства принимают участие представители общественности,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96" w:rsidRDefault="002D499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BC" w:rsidRPr="000635CB" w:rsidRDefault="006432BC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63" w:rsidRPr="00B13BEB" w:rsidRDefault="000635CB" w:rsidP="00262333">
      <w:pPr>
        <w:pStyle w:val="a8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EB">
        <w:rPr>
          <w:rFonts w:ascii="Times New Roman" w:hAnsi="Times New Roman" w:cs="Times New Roman"/>
          <w:b/>
          <w:sz w:val="28"/>
          <w:szCs w:val="28"/>
        </w:rPr>
        <w:t>Работа кадровой службы</w:t>
      </w:r>
    </w:p>
    <w:p w:rsidR="00D66B05" w:rsidRPr="00B13BEB" w:rsidRDefault="00D66B0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6A2" w:rsidRDefault="00FC46A2" w:rsidP="002774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644FE">
        <w:rPr>
          <w:rFonts w:ascii="Times New Roman" w:hAnsi="Times New Roman" w:cs="Times New Roman"/>
          <w:sz w:val="28"/>
          <w:szCs w:val="28"/>
        </w:rPr>
        <w:t>2</w:t>
      </w:r>
      <w:r w:rsidR="0027739B" w:rsidRPr="002773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Министерство из правоохранительных и налоговых органов, от постоянно действующих органов политических партий и зарегистрированных в соответствии с законом иных общественных объединений, не являющихся политическими партиями, от Общественной палаты Республики Татарстан, информации в письменном виде как основание для осуществления проверки достоверности и полноты сведений о доходах, расходах, об имуществе и обязательствах имущественного характера, не поступало.</w:t>
      </w:r>
    </w:p>
    <w:p w:rsidR="001239CE" w:rsidRDefault="001239CE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CE">
        <w:rPr>
          <w:rFonts w:ascii="Times New Roman" w:hAnsi="Times New Roman" w:cs="Times New Roman"/>
          <w:sz w:val="28"/>
          <w:szCs w:val="28"/>
        </w:rPr>
        <w:t>В соответствии с Перечнем должностей государственной гражданской службы Республики Татарстан в Министерстве промышленности и торговли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от 17.10.2016 № 272-ОД, государственные гражданские служащие Министерства в установленный срок предоставили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 членов своих семей. </w:t>
      </w:r>
    </w:p>
    <w:p w:rsidR="00E47959" w:rsidRPr="00E47959" w:rsidRDefault="002A7A18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7754F" w:rsidRPr="00F7754F">
        <w:rPr>
          <w:rFonts w:ascii="Times New Roman" w:hAnsi="Times New Roman" w:cs="Times New Roman"/>
          <w:sz w:val="28"/>
          <w:szCs w:val="28"/>
        </w:rPr>
        <w:t xml:space="preserve"> </w:t>
      </w:r>
      <w:r w:rsidR="001239CE">
        <w:rPr>
          <w:rFonts w:ascii="Times New Roman" w:hAnsi="Times New Roman" w:cs="Times New Roman"/>
          <w:sz w:val="28"/>
          <w:szCs w:val="28"/>
        </w:rPr>
        <w:t>марта</w:t>
      </w:r>
      <w:r w:rsidR="00E47959" w:rsidRPr="00F7754F">
        <w:rPr>
          <w:rFonts w:ascii="Times New Roman" w:hAnsi="Times New Roman" w:cs="Times New Roman"/>
          <w:sz w:val="28"/>
          <w:szCs w:val="28"/>
        </w:rPr>
        <w:t xml:space="preserve"> 20</w:t>
      </w:r>
      <w:r w:rsidR="00F7754F" w:rsidRPr="00F775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47959" w:rsidRPr="00F775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7959" w:rsidRPr="00E47959">
        <w:rPr>
          <w:rFonts w:ascii="Times New Roman" w:hAnsi="Times New Roman" w:cs="Times New Roman"/>
          <w:sz w:val="28"/>
          <w:szCs w:val="28"/>
        </w:rPr>
        <w:t xml:space="preserve"> в Министерстве состоялось инструктивное совещание по вопросам представления сведений о доходах, расходах, об имуществе и обязательствах имущественного характера, на котором обсуждались актуальные вопросы, возникающие при представлении сведений, были рассм</w:t>
      </w:r>
      <w:r>
        <w:rPr>
          <w:rFonts w:ascii="Times New Roman" w:hAnsi="Times New Roman" w:cs="Times New Roman"/>
          <w:sz w:val="28"/>
          <w:szCs w:val="28"/>
        </w:rPr>
        <w:t>отрены</w:t>
      </w:r>
      <w:r w:rsidR="00E47959" w:rsidRPr="00E47959">
        <w:rPr>
          <w:rFonts w:ascii="Times New Roman" w:hAnsi="Times New Roman" w:cs="Times New Roman"/>
          <w:sz w:val="28"/>
          <w:szCs w:val="28"/>
        </w:rPr>
        <w:t xml:space="preserve"> методические рекомендации Министерства труда и социальной защиты Российской Федерации по вопросам представления сведений о доходах.</w:t>
      </w:r>
    </w:p>
    <w:p w:rsidR="00A72F0B" w:rsidRDefault="00B44E42" w:rsidP="00B13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21">
        <w:rPr>
          <w:rFonts w:ascii="Times New Roman" w:hAnsi="Times New Roman" w:cs="Times New Roman"/>
          <w:sz w:val="28"/>
          <w:szCs w:val="28"/>
        </w:rPr>
        <w:t>З</w:t>
      </w:r>
      <w:r w:rsidR="006B509B" w:rsidRPr="00374821">
        <w:rPr>
          <w:rFonts w:ascii="Times New Roman" w:hAnsi="Times New Roman" w:cs="Times New Roman"/>
          <w:sz w:val="28"/>
          <w:szCs w:val="28"/>
        </w:rPr>
        <w:t>а 202</w:t>
      </w:r>
      <w:r w:rsidR="002A7A18">
        <w:rPr>
          <w:rFonts w:ascii="Times New Roman" w:hAnsi="Times New Roman" w:cs="Times New Roman"/>
          <w:sz w:val="28"/>
          <w:szCs w:val="28"/>
        </w:rPr>
        <w:t>2</w:t>
      </w:r>
      <w:r w:rsidR="006B1D32" w:rsidRPr="00374821">
        <w:rPr>
          <w:rFonts w:ascii="Times New Roman" w:hAnsi="Times New Roman" w:cs="Times New Roman"/>
          <w:sz w:val="28"/>
          <w:szCs w:val="28"/>
        </w:rPr>
        <w:t xml:space="preserve"> год сведения представили </w:t>
      </w:r>
      <w:r w:rsidR="002A7A18">
        <w:rPr>
          <w:rFonts w:ascii="Times New Roman" w:hAnsi="Times New Roman" w:cs="Times New Roman"/>
          <w:sz w:val="28"/>
          <w:szCs w:val="28"/>
        </w:rPr>
        <w:t>36</w:t>
      </w:r>
      <w:r w:rsidR="006B1D32" w:rsidRPr="00374821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вк</w:t>
      </w:r>
      <w:r w:rsidR="00454564">
        <w:rPr>
          <w:rFonts w:ascii="Times New Roman" w:hAnsi="Times New Roman" w:cs="Times New Roman"/>
          <w:sz w:val="28"/>
          <w:szCs w:val="28"/>
        </w:rPr>
        <w:t xml:space="preserve">люченных в перечень должностей </w:t>
      </w:r>
      <w:r w:rsidR="006B1D32" w:rsidRPr="00374821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1239CE" w:rsidRPr="00374821">
        <w:rPr>
          <w:rFonts w:ascii="Times New Roman" w:hAnsi="Times New Roman" w:cs="Times New Roman"/>
          <w:sz w:val="28"/>
          <w:szCs w:val="28"/>
        </w:rPr>
        <w:t xml:space="preserve"> из 4</w:t>
      </w:r>
      <w:r w:rsidR="00AF71E1">
        <w:rPr>
          <w:rFonts w:ascii="Times New Roman" w:hAnsi="Times New Roman" w:cs="Times New Roman"/>
          <w:sz w:val="28"/>
          <w:szCs w:val="28"/>
        </w:rPr>
        <w:t>9</w:t>
      </w:r>
      <w:r w:rsidR="001239CE" w:rsidRPr="00374821">
        <w:rPr>
          <w:rFonts w:ascii="Times New Roman" w:hAnsi="Times New Roman" w:cs="Times New Roman"/>
          <w:sz w:val="28"/>
          <w:szCs w:val="28"/>
        </w:rPr>
        <w:t>.</w:t>
      </w:r>
      <w:r w:rsidR="00310D6D" w:rsidRPr="0037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E7" w:rsidRDefault="006B1D32" w:rsidP="004135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D32">
        <w:rPr>
          <w:rFonts w:ascii="Times New Roman" w:hAnsi="Times New Roman" w:cs="Times New Roman"/>
          <w:sz w:val="28"/>
          <w:szCs w:val="28"/>
        </w:rPr>
        <w:t>В период декларационной кампании отделом кадров проводил</w:t>
      </w:r>
      <w:r w:rsidR="002A7A18">
        <w:rPr>
          <w:rFonts w:ascii="Times New Roman" w:hAnsi="Times New Roman" w:cs="Times New Roman"/>
          <w:sz w:val="28"/>
          <w:szCs w:val="28"/>
        </w:rPr>
        <w:t>ись индивидуальные консультации</w:t>
      </w:r>
      <w:r w:rsidRPr="006B1D32">
        <w:rPr>
          <w:rFonts w:ascii="Times New Roman" w:hAnsi="Times New Roman" w:cs="Times New Roman"/>
          <w:sz w:val="28"/>
          <w:szCs w:val="28"/>
        </w:rPr>
        <w:t xml:space="preserve"> по вопросу заполнения справок о доходах, инструктивные совещания с обсуждением вопросов своевременного и правильного предост</w:t>
      </w:r>
      <w:r w:rsidR="002A7A18">
        <w:rPr>
          <w:rFonts w:ascii="Times New Roman" w:hAnsi="Times New Roman" w:cs="Times New Roman"/>
          <w:sz w:val="28"/>
          <w:szCs w:val="28"/>
        </w:rPr>
        <w:t>авления, на конкретных примерах</w:t>
      </w:r>
      <w:r w:rsidRPr="006B1D32">
        <w:rPr>
          <w:rFonts w:ascii="Times New Roman" w:hAnsi="Times New Roman" w:cs="Times New Roman"/>
          <w:sz w:val="28"/>
          <w:szCs w:val="28"/>
        </w:rPr>
        <w:t xml:space="preserve"> рассматривались типичные ошибки при их заполнении.</w:t>
      </w:r>
      <w:r w:rsidR="00AC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F8" w:rsidRDefault="007011F8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93">
        <w:rPr>
          <w:rFonts w:ascii="Times New Roman" w:hAnsi="Times New Roman" w:cs="Times New Roman"/>
          <w:sz w:val="28"/>
          <w:szCs w:val="28"/>
        </w:rPr>
        <w:t>Ежегодно с использованием информационных ресурсов Федеральной налоговой службы ЕГРЮЛ и ЕГРИП</w:t>
      </w:r>
      <w:r w:rsidR="00A54066">
        <w:rPr>
          <w:rFonts w:ascii="Times New Roman" w:hAnsi="Times New Roman" w:cs="Times New Roman"/>
          <w:sz w:val="28"/>
          <w:szCs w:val="28"/>
        </w:rPr>
        <w:t>, Федеральной службы судебных приставов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проводятся проверки</w:t>
      </w:r>
      <w:r w:rsidR="00516793" w:rsidRPr="00516793">
        <w:rPr>
          <w:rFonts w:ascii="Times New Roman" w:hAnsi="Times New Roman" w:cs="Times New Roman"/>
          <w:sz w:val="28"/>
          <w:szCs w:val="28"/>
        </w:rPr>
        <w:t xml:space="preserve"> на предмет выявления</w:t>
      </w:r>
      <w:r w:rsidRPr="00516793">
        <w:rPr>
          <w:rFonts w:ascii="Times New Roman" w:hAnsi="Times New Roman" w:cs="Times New Roman"/>
          <w:sz w:val="28"/>
          <w:szCs w:val="28"/>
        </w:rPr>
        <w:t xml:space="preserve"> участия государственны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16793" w:rsidRPr="00516793">
        <w:rPr>
          <w:rFonts w:ascii="Times New Roman" w:hAnsi="Times New Roman" w:cs="Times New Roman"/>
          <w:sz w:val="28"/>
          <w:szCs w:val="28"/>
        </w:rPr>
        <w:t>х</w:t>
      </w:r>
      <w:r w:rsidRPr="00516793">
        <w:rPr>
          <w:rFonts w:ascii="Times New Roman" w:hAnsi="Times New Roman" w:cs="Times New Roman"/>
          <w:sz w:val="28"/>
          <w:szCs w:val="28"/>
        </w:rPr>
        <w:t xml:space="preserve"> служащими на платной основе в деятельности органа управления коммерческой </w:t>
      </w:r>
      <w:r w:rsidR="002A7A18">
        <w:rPr>
          <w:rFonts w:ascii="Times New Roman" w:hAnsi="Times New Roman" w:cs="Times New Roman"/>
          <w:sz w:val="28"/>
          <w:szCs w:val="28"/>
        </w:rPr>
        <w:t>организацией, осуществления ими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A54066">
        <w:rPr>
          <w:rFonts w:ascii="Times New Roman" w:hAnsi="Times New Roman" w:cs="Times New Roman"/>
          <w:sz w:val="28"/>
          <w:szCs w:val="28"/>
        </w:rPr>
        <w:t>,</w:t>
      </w:r>
      <w:r w:rsidR="00A54066" w:rsidRPr="00A54066">
        <w:rPr>
          <w:rFonts w:ascii="Times New Roman" w:hAnsi="Times New Roman" w:cs="Times New Roman"/>
          <w:sz w:val="28"/>
          <w:szCs w:val="28"/>
        </w:rPr>
        <w:t xml:space="preserve"> </w:t>
      </w:r>
      <w:r w:rsidR="00A54066" w:rsidRPr="00516793">
        <w:rPr>
          <w:rFonts w:ascii="Times New Roman" w:hAnsi="Times New Roman" w:cs="Times New Roman"/>
          <w:sz w:val="28"/>
          <w:szCs w:val="28"/>
        </w:rPr>
        <w:t>а также</w:t>
      </w:r>
      <w:r w:rsidR="00A54066">
        <w:rPr>
          <w:rFonts w:ascii="Times New Roman" w:hAnsi="Times New Roman" w:cs="Times New Roman"/>
          <w:sz w:val="28"/>
          <w:szCs w:val="28"/>
        </w:rPr>
        <w:t xml:space="preserve"> на предмет наличия/отсутствия задолженности по алиментам</w:t>
      </w:r>
      <w:r w:rsidRPr="00516793">
        <w:rPr>
          <w:rFonts w:ascii="Times New Roman" w:hAnsi="Times New Roman" w:cs="Times New Roman"/>
          <w:sz w:val="28"/>
          <w:szCs w:val="28"/>
        </w:rPr>
        <w:t xml:space="preserve">. </w:t>
      </w:r>
      <w:r w:rsidR="00516793" w:rsidRPr="00516793">
        <w:rPr>
          <w:rFonts w:ascii="Times New Roman" w:hAnsi="Times New Roman" w:cs="Times New Roman"/>
          <w:sz w:val="28"/>
          <w:szCs w:val="28"/>
        </w:rPr>
        <w:t>В ходе</w:t>
      </w:r>
      <w:r w:rsidRPr="00516793">
        <w:rPr>
          <w:rFonts w:ascii="Times New Roman" w:hAnsi="Times New Roman" w:cs="Times New Roman"/>
          <w:sz w:val="28"/>
          <w:szCs w:val="28"/>
        </w:rPr>
        <w:t xml:space="preserve"> проверки фактов осуществления предпринимательской деятельности</w:t>
      </w:r>
      <w:r w:rsidR="00A54066">
        <w:rPr>
          <w:rFonts w:ascii="Times New Roman" w:hAnsi="Times New Roman" w:cs="Times New Roman"/>
          <w:sz w:val="28"/>
          <w:szCs w:val="28"/>
        </w:rPr>
        <w:t xml:space="preserve"> и задолженностей по алиментам</w:t>
      </w:r>
      <w:r w:rsidRPr="00516793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B87E62" w:rsidRDefault="00B87E62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62">
        <w:rPr>
          <w:rFonts w:ascii="Times New Roman" w:hAnsi="Times New Roman" w:cs="Times New Roman"/>
          <w:sz w:val="28"/>
          <w:szCs w:val="28"/>
        </w:rPr>
        <w:t>В целях повышения правовой грамотности по антикоррупционному направлению, формирования у государственных гражданских служащих Министерства нетерпимости к коррупции, недопущения ими при исполнении должностных обязанностей коррупционных проявлений в Министерстве на постоянной основе проводится работа по информированию государственных гражданских служащих Министерства об обязанности соблюдения установленных запретов и ограничений, требований к служебному поведению путем проведения профилактических бесед, направления материалов и обзоров по антикоррупционной тематике в системе электронного документооборота,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коррупции, в том числе ограничений, касающихся дарения и получения подарков. Проводится работа по оказанию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гражданских служащих.</w:t>
      </w:r>
    </w:p>
    <w:p w:rsidR="000D0131" w:rsidRPr="00B95346" w:rsidRDefault="000D0131" w:rsidP="00701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346">
        <w:rPr>
          <w:rFonts w:ascii="Times New Roman" w:hAnsi="Times New Roman" w:cs="Times New Roman"/>
          <w:sz w:val="28"/>
          <w:szCs w:val="28"/>
        </w:rPr>
        <w:t>Ответственное лицо за работу по профилактике коррупционных и иных правонарушений в 202</w:t>
      </w:r>
      <w:r w:rsidR="002A7A18">
        <w:rPr>
          <w:rFonts w:ascii="Times New Roman" w:hAnsi="Times New Roman" w:cs="Times New Roman"/>
          <w:sz w:val="28"/>
          <w:szCs w:val="28"/>
        </w:rPr>
        <w:t>3</w:t>
      </w:r>
      <w:r w:rsidRPr="00B95346">
        <w:rPr>
          <w:rFonts w:ascii="Times New Roman" w:hAnsi="Times New Roman" w:cs="Times New Roman"/>
          <w:sz w:val="28"/>
          <w:szCs w:val="28"/>
        </w:rPr>
        <w:t xml:space="preserve"> году прошло повышение квалификации по те</w:t>
      </w:r>
      <w:r w:rsidR="00B95346" w:rsidRPr="00B95346">
        <w:rPr>
          <w:rFonts w:ascii="Times New Roman" w:hAnsi="Times New Roman" w:cs="Times New Roman"/>
          <w:sz w:val="28"/>
          <w:szCs w:val="28"/>
        </w:rPr>
        <w:t>ме «</w:t>
      </w:r>
      <w:r w:rsidR="0027739B" w:rsidRPr="0027739B">
        <w:rPr>
          <w:rFonts w:ascii="Times New Roman" w:hAnsi="Times New Roman" w:cs="Times New Roman"/>
          <w:sz w:val="28"/>
          <w:szCs w:val="28"/>
        </w:rPr>
        <w:t>Основы антикоррупционной политики</w:t>
      </w:r>
      <w:r w:rsidR="00B95346" w:rsidRPr="00B95346">
        <w:rPr>
          <w:rFonts w:ascii="Times New Roman" w:hAnsi="Times New Roman" w:cs="Times New Roman"/>
          <w:sz w:val="28"/>
          <w:szCs w:val="28"/>
        </w:rPr>
        <w:t>».</w:t>
      </w:r>
      <w:r w:rsidRPr="00B95346">
        <w:rPr>
          <w:rFonts w:ascii="Times New Roman" w:hAnsi="Times New Roman" w:cs="Times New Roman"/>
          <w:sz w:val="28"/>
          <w:szCs w:val="28"/>
        </w:rPr>
        <w:t xml:space="preserve"> </w:t>
      </w:r>
      <w:r w:rsidR="00454564">
        <w:rPr>
          <w:rFonts w:ascii="Times New Roman" w:hAnsi="Times New Roman" w:cs="Times New Roman"/>
          <w:sz w:val="28"/>
          <w:szCs w:val="28"/>
        </w:rPr>
        <w:t>Начальник юридического отдела прошел стажировку по теме</w:t>
      </w:r>
      <w:r w:rsidR="00454564" w:rsidRPr="00454564">
        <w:rPr>
          <w:rFonts w:ascii="Times New Roman" w:hAnsi="Times New Roman" w:cs="Times New Roman"/>
          <w:sz w:val="28"/>
          <w:szCs w:val="28"/>
        </w:rPr>
        <w:t>: «Антикоррупционная экспертиза нормативных правовых актов. Разработка проектов нормативных правовых актов»</w:t>
      </w:r>
      <w:r w:rsidR="00454564">
        <w:rPr>
          <w:rFonts w:ascii="Times New Roman" w:hAnsi="Times New Roman" w:cs="Times New Roman"/>
          <w:sz w:val="28"/>
          <w:szCs w:val="28"/>
        </w:rPr>
        <w:t>.</w:t>
      </w:r>
    </w:p>
    <w:p w:rsidR="002B5774" w:rsidRDefault="00FC46A2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A2">
        <w:rPr>
          <w:rFonts w:ascii="Times New Roman" w:hAnsi="Times New Roman" w:cs="Times New Roman"/>
          <w:sz w:val="28"/>
          <w:szCs w:val="28"/>
        </w:rPr>
        <w:t xml:space="preserve">В рамках организационно-кадровых мероприятий по предупреждению коррупционных правонарушений и с целью создания условий, затрудняющих возможность коррупционного поведения,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аждый государственный служащий Министерства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 знак</w:t>
      </w:r>
      <w:r w:rsidR="00246E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8537F">
        <w:rPr>
          <w:rFonts w:ascii="Times New Roman" w:hAnsi="Times New Roman" w:cs="Times New Roman"/>
          <w:sz w:val="28"/>
          <w:szCs w:val="28"/>
        </w:rPr>
        <w:t>и</w:t>
      </w:r>
      <w:r w:rsidR="00246E85">
        <w:rPr>
          <w:rFonts w:ascii="Times New Roman" w:hAnsi="Times New Roman" w:cs="Times New Roman"/>
          <w:sz w:val="28"/>
          <w:szCs w:val="28"/>
        </w:rPr>
        <w:t>тся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под роспись со Стандартом антикоррупционного поведения государственного гражданского служащего,</w:t>
      </w:r>
      <w:r w:rsidR="005F0CC7">
        <w:rPr>
          <w:rFonts w:ascii="Times New Roman" w:hAnsi="Times New Roman" w:cs="Times New Roman"/>
          <w:sz w:val="28"/>
          <w:szCs w:val="28"/>
        </w:rPr>
        <w:t xml:space="preserve"> инструкцией о поведении в ситуациях, представляющих коррупционную опасность,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о вопросам противодействия коррупции. </w:t>
      </w:r>
      <w:r w:rsidR="005F0CC7">
        <w:rPr>
          <w:rFonts w:ascii="Times New Roman" w:hAnsi="Times New Roman" w:cs="Times New Roman"/>
          <w:sz w:val="28"/>
          <w:szCs w:val="28"/>
        </w:rPr>
        <w:t>Все материалы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азмешен</w:t>
      </w:r>
      <w:r w:rsidR="005F0C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сайте Министерства</w:t>
      </w:r>
      <w:r w:rsidR="005126CB" w:rsidRPr="005126CB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 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CB">
        <w:rPr>
          <w:rFonts w:ascii="Times New Roman" w:hAnsi="Times New Roman" w:cs="Times New Roman"/>
          <w:sz w:val="28"/>
          <w:szCs w:val="28"/>
        </w:rPr>
        <w:t>При проведении конкурсов на зам</w:t>
      </w:r>
      <w:r w:rsidR="00AA7665">
        <w:rPr>
          <w:rFonts w:ascii="Times New Roman" w:hAnsi="Times New Roman" w:cs="Times New Roman"/>
          <w:sz w:val="28"/>
          <w:szCs w:val="28"/>
        </w:rPr>
        <w:t>ещение вакантных должностей</w:t>
      </w:r>
      <w:r w:rsidR="005F50FB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5126CB">
        <w:rPr>
          <w:rFonts w:ascii="Times New Roman" w:hAnsi="Times New Roman" w:cs="Times New Roman"/>
          <w:sz w:val="28"/>
          <w:szCs w:val="28"/>
        </w:rPr>
        <w:t xml:space="preserve"> кандидатам в обязательном порядке задаются вопросы на знание законодательства о противодействии коррупции. При проведении аттестационных (квалификационн</w:t>
      </w:r>
      <w:r w:rsidR="002A7A18">
        <w:rPr>
          <w:rFonts w:ascii="Times New Roman" w:hAnsi="Times New Roman" w:cs="Times New Roman"/>
          <w:sz w:val="28"/>
          <w:szCs w:val="28"/>
        </w:rPr>
        <w:t>ых) комиссий в тестовые вопросы</w:t>
      </w:r>
      <w:r w:rsidR="00F7754F">
        <w:rPr>
          <w:rFonts w:ascii="Times New Roman" w:hAnsi="Times New Roman" w:cs="Times New Roman"/>
          <w:sz w:val="28"/>
          <w:szCs w:val="28"/>
        </w:rPr>
        <w:t xml:space="preserve"> </w:t>
      </w:r>
      <w:r w:rsidR="00246E85">
        <w:rPr>
          <w:rFonts w:ascii="Times New Roman" w:hAnsi="Times New Roman" w:cs="Times New Roman"/>
          <w:sz w:val="28"/>
          <w:szCs w:val="28"/>
        </w:rPr>
        <w:t>включены</w:t>
      </w:r>
      <w:r w:rsidR="00F7754F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Pr="005126CB">
        <w:rPr>
          <w:rFonts w:ascii="Times New Roman" w:hAnsi="Times New Roman" w:cs="Times New Roman"/>
          <w:sz w:val="28"/>
          <w:szCs w:val="28"/>
        </w:rPr>
        <w:t>на знание законодательства о противодействии коррупции.</w:t>
      </w:r>
    </w:p>
    <w:p w:rsidR="00A97523" w:rsidRDefault="00C45509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509">
        <w:rPr>
          <w:rFonts w:ascii="Times New Roman" w:hAnsi="Times New Roman" w:cs="Times New Roman"/>
          <w:sz w:val="28"/>
          <w:szCs w:val="28"/>
        </w:rPr>
        <w:t xml:space="preserve">В ходе бесед с государственными </w:t>
      </w:r>
      <w:r w:rsidR="00AA7665">
        <w:rPr>
          <w:rFonts w:ascii="Times New Roman" w:hAnsi="Times New Roman" w:cs="Times New Roman"/>
          <w:sz w:val="28"/>
          <w:szCs w:val="28"/>
        </w:rPr>
        <w:t>служащими, увольняющимися</w:t>
      </w:r>
      <w:r w:rsidRPr="00C45509">
        <w:rPr>
          <w:rFonts w:ascii="Times New Roman" w:hAnsi="Times New Roman" w:cs="Times New Roman"/>
          <w:sz w:val="28"/>
          <w:szCs w:val="28"/>
        </w:rPr>
        <w:t xml:space="preserve"> с государственной гражданской службы, до них доводятся требования Указа Президента Республики Татарстан от 30 сентября 2010 года № УП-636 «О мерах по реализации отдельных положений Федерального закона «О противодействии коррупции», а также разъясняются ограничения, связанные с </w:t>
      </w:r>
      <w:r>
        <w:rPr>
          <w:rFonts w:ascii="Times New Roman" w:hAnsi="Times New Roman" w:cs="Times New Roman"/>
          <w:sz w:val="28"/>
          <w:szCs w:val="28"/>
        </w:rPr>
        <w:t>их последующим трудоустройством.</w:t>
      </w:r>
      <w:r w:rsidRPr="00C45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, приказом от </w:t>
      </w:r>
      <w:r w:rsidR="00A65609">
        <w:rPr>
          <w:rFonts w:ascii="Times New Roman" w:hAnsi="Times New Roman" w:cs="Times New Roman"/>
          <w:sz w:val="28"/>
          <w:szCs w:val="28"/>
        </w:rPr>
        <w:t>2</w:t>
      </w:r>
      <w:r w:rsidR="00A97523" w:rsidRPr="00A97523">
        <w:rPr>
          <w:rFonts w:ascii="Times New Roman" w:hAnsi="Times New Roman" w:cs="Times New Roman"/>
          <w:sz w:val="28"/>
          <w:szCs w:val="28"/>
        </w:rPr>
        <w:t>4.</w:t>
      </w:r>
      <w:r w:rsidR="00A65609">
        <w:rPr>
          <w:rFonts w:ascii="Times New Roman" w:hAnsi="Times New Roman" w:cs="Times New Roman"/>
          <w:sz w:val="28"/>
          <w:szCs w:val="28"/>
        </w:rPr>
        <w:t>03</w:t>
      </w:r>
      <w:r w:rsidR="00A97523" w:rsidRPr="00A97523">
        <w:rPr>
          <w:rFonts w:ascii="Times New Roman" w:hAnsi="Times New Roman" w:cs="Times New Roman"/>
          <w:sz w:val="28"/>
          <w:szCs w:val="28"/>
        </w:rPr>
        <w:t>.201</w:t>
      </w:r>
      <w:r w:rsidR="00A65609">
        <w:rPr>
          <w:rFonts w:ascii="Times New Roman" w:hAnsi="Times New Roman" w:cs="Times New Roman"/>
          <w:sz w:val="28"/>
          <w:szCs w:val="28"/>
        </w:rPr>
        <w:t>7</w:t>
      </w:r>
      <w:r w:rsidR="00A97523" w:rsidRPr="00A97523">
        <w:rPr>
          <w:rFonts w:ascii="Times New Roman" w:hAnsi="Times New Roman" w:cs="Times New Roman"/>
          <w:sz w:val="28"/>
          <w:szCs w:val="28"/>
        </w:rPr>
        <w:t xml:space="preserve"> № </w:t>
      </w:r>
      <w:r w:rsidR="00A65609">
        <w:rPr>
          <w:rFonts w:ascii="Times New Roman" w:hAnsi="Times New Roman" w:cs="Times New Roman"/>
          <w:sz w:val="28"/>
          <w:szCs w:val="28"/>
        </w:rPr>
        <w:t>62</w:t>
      </w:r>
      <w:r w:rsidR="00A97523" w:rsidRPr="00A97523">
        <w:rPr>
          <w:rFonts w:ascii="Times New Roman" w:hAnsi="Times New Roman" w:cs="Times New Roman"/>
          <w:sz w:val="28"/>
          <w:szCs w:val="28"/>
        </w:rPr>
        <w:t>-ОД утверждена Памятка для государственных гражданских служащих Министерства об ограничениях при заключении ими трудового или гражданско-правового договора после увольнения с государственной службы. Также государственные гражданские служащие знакомятся с положениями Федерального закона от 27 июля 2004 г. № 79-ФЗ «О государственной гражданской службе Российской Федерации» (статья 16. Ограничения, связанные с гражданской службой; статья 17. Запреты, связанные с гражданской службой; статья 18. Требования к служебному поведению гражданского служащего); Федерального закона от 25 декабря 2008 г. № 273-ФЗ «О противодействии коррупции» (статья 9. Обязанность государственных и муниципальных служащих уведомлять об обращениях в целях склонения к совершению коррупционных правонарушений; 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договора; 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интересов); кодексом этики и служебного поведения</w:t>
      </w:r>
      <w:r w:rsidR="006432BC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</w:t>
      </w:r>
      <w:r w:rsidR="00A97523" w:rsidRPr="00A97523">
        <w:rPr>
          <w:rFonts w:ascii="Times New Roman" w:hAnsi="Times New Roman" w:cs="Times New Roman"/>
          <w:sz w:val="28"/>
          <w:szCs w:val="28"/>
        </w:rPr>
        <w:t>, утвержденного приказом Министерства от 23.06.2011 № 135-1-ОД.</w:t>
      </w:r>
      <w:r w:rsidR="001D4789">
        <w:rPr>
          <w:rFonts w:ascii="Times New Roman" w:hAnsi="Times New Roman" w:cs="Times New Roman"/>
          <w:sz w:val="28"/>
          <w:szCs w:val="28"/>
        </w:rPr>
        <w:t xml:space="preserve"> Разработана инструкция для сотрудников и посетителей Министерства о поведении в ситуациях, представляющих коррупционную опасность.</w:t>
      </w:r>
      <w:r w:rsidR="00A54066">
        <w:rPr>
          <w:rFonts w:ascii="Times New Roman" w:hAnsi="Times New Roman" w:cs="Times New Roman"/>
          <w:sz w:val="28"/>
          <w:szCs w:val="28"/>
        </w:rPr>
        <w:t>, утверждена памятка по соблюдению государственными гражданскими служащими норм этики в целях противодействия коррупции и иным правонарушениям.</w:t>
      </w:r>
    </w:p>
    <w:p w:rsidR="005126CB" w:rsidRDefault="005126CB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56" w:rsidRPr="00B13BEB" w:rsidRDefault="00B10856" w:rsidP="00B10856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BCC">
        <w:rPr>
          <w:rFonts w:ascii="Times New Roman" w:hAnsi="Times New Roman" w:cs="Times New Roman"/>
          <w:b/>
          <w:sz w:val="28"/>
          <w:szCs w:val="28"/>
        </w:rPr>
        <w:t>Реализаци</w:t>
      </w:r>
      <w:r>
        <w:rPr>
          <w:rFonts w:ascii="Times New Roman" w:hAnsi="Times New Roman" w:cs="Times New Roman"/>
          <w:b/>
          <w:sz w:val="28"/>
          <w:szCs w:val="28"/>
        </w:rPr>
        <w:t>я иных мер, предусмотренных федеральным законодательством и законодательством Республики Татарстан о противодействии коррупции</w:t>
      </w:r>
    </w:p>
    <w:p w:rsidR="00B10856" w:rsidRDefault="00B10856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35" w:rsidRDefault="006C4435" w:rsidP="00262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435">
        <w:rPr>
          <w:rFonts w:ascii="Times New Roman" w:hAnsi="Times New Roman" w:cs="Times New Roman"/>
          <w:sz w:val="28"/>
          <w:szCs w:val="28"/>
        </w:rPr>
        <w:t xml:space="preserve">о исполнение постановления Кабинета Министров Республики Татарстан от 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6C4435">
        <w:rPr>
          <w:rFonts w:ascii="Times New Roman" w:hAnsi="Times New Roman" w:cs="Times New Roman"/>
          <w:sz w:val="28"/>
          <w:szCs w:val="28"/>
        </w:rPr>
        <w:t xml:space="preserve"> все подразделы  раздела «Противодействие коррупции» официального сайта Министерства (http://mpt.tatarstan.ru/)  приведены в соот</w:t>
      </w:r>
      <w:r>
        <w:rPr>
          <w:rFonts w:ascii="Times New Roman" w:hAnsi="Times New Roman" w:cs="Times New Roman"/>
          <w:sz w:val="28"/>
          <w:szCs w:val="28"/>
        </w:rPr>
        <w:t>ветствии с данными требованиями</w:t>
      </w:r>
      <w:r w:rsidR="00F55F7E">
        <w:rPr>
          <w:rFonts w:ascii="Times New Roman" w:hAnsi="Times New Roman" w:cs="Times New Roman"/>
          <w:sz w:val="28"/>
          <w:szCs w:val="28"/>
        </w:rPr>
        <w:t>, так, раздел состоит из следующих подразделов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Комиссия по координации работы по противодействию коррупции в Республике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Татарс</w:t>
      </w:r>
      <w:r w:rsidR="00B13478">
        <w:rPr>
          <w:rFonts w:ascii="Times New Roman" w:hAnsi="Times New Roman" w:cs="Times New Roman"/>
          <w:sz w:val="28"/>
          <w:szCs w:val="28"/>
        </w:rPr>
        <w:t>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65" w:rsidRDefault="00AA7665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Антикоррупционная экспертиза;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65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517A60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>
        <w:rPr>
          <w:rFonts w:ascii="Times New Roman" w:hAnsi="Times New Roman" w:cs="Times New Roman"/>
          <w:sz w:val="28"/>
          <w:szCs w:val="28"/>
        </w:rPr>
        <w:t>Ведомственная а</w:t>
      </w:r>
      <w:r w:rsidR="00AD4880" w:rsidRPr="00AD4880">
        <w:rPr>
          <w:rFonts w:ascii="Times New Roman" w:hAnsi="Times New Roman" w:cs="Times New Roman"/>
          <w:sz w:val="28"/>
          <w:szCs w:val="28"/>
        </w:rPr>
        <w:t>нтикоррупционная программа Министерства промышленности и торговли Респуб</w:t>
      </w:r>
      <w:r w:rsidR="006C4435">
        <w:rPr>
          <w:rFonts w:ascii="Times New Roman" w:hAnsi="Times New Roman" w:cs="Times New Roman"/>
          <w:sz w:val="28"/>
          <w:szCs w:val="28"/>
        </w:rPr>
        <w:t>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478" w:rsidRPr="00B1347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государственных гражданских служащих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Комиссия при руководителе </w:t>
      </w:r>
      <w:r w:rsidR="00B13478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Ответственные лица за работу по профилактике коррупционных и иных правонарушений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>Отчеты о мерах по реализации антикоррупционной политики Министерством промышленности и торговли Республики Татарстан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FEE">
        <w:rPr>
          <w:rFonts w:ascii="Times New Roman" w:hAnsi="Times New Roman" w:cs="Times New Roman"/>
          <w:sz w:val="28"/>
          <w:szCs w:val="28"/>
        </w:rPr>
        <w:t xml:space="preserve"> </w:t>
      </w:r>
      <w:r w:rsidR="00E0261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D4880" w:rsidRPr="00AD4880">
        <w:rPr>
          <w:rFonts w:ascii="Times New Roman" w:hAnsi="Times New Roman" w:cs="Times New Roman"/>
          <w:sz w:val="28"/>
          <w:szCs w:val="28"/>
        </w:rPr>
        <w:t>антикоррупционной экспертизы нормативных правовых актов и проектов нормативных правовых актов, проведенной Министерством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65">
        <w:rPr>
          <w:rFonts w:ascii="Times New Roman" w:hAnsi="Times New Roman" w:cs="Times New Roman"/>
          <w:sz w:val="28"/>
          <w:szCs w:val="28"/>
        </w:rPr>
        <w:t xml:space="preserve"> </w:t>
      </w:r>
      <w:r w:rsidR="00AD4880" w:rsidRPr="00AD4880">
        <w:rPr>
          <w:rFonts w:ascii="Times New Roman" w:hAnsi="Times New Roman" w:cs="Times New Roman"/>
          <w:sz w:val="28"/>
          <w:szCs w:val="28"/>
        </w:rPr>
        <w:t>Опрос общественного мнения, анкетирование</w:t>
      </w:r>
      <w:r w:rsidR="00AD4880">
        <w:rPr>
          <w:rFonts w:ascii="Times New Roman" w:hAnsi="Times New Roman" w:cs="Times New Roman"/>
          <w:sz w:val="28"/>
          <w:szCs w:val="28"/>
        </w:rPr>
        <w:t>;</w:t>
      </w:r>
      <w:r w:rsidR="00AD4880" w:rsidRPr="00AD4880">
        <w:rPr>
          <w:rFonts w:ascii="Times New Roman" w:hAnsi="Times New Roman" w:cs="Times New Roman"/>
          <w:sz w:val="28"/>
          <w:szCs w:val="28"/>
        </w:rPr>
        <w:tab/>
      </w:r>
    </w:p>
    <w:p w:rsidR="00AD4880" w:rsidRDefault="00AA7665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Нормативные правовые и иные акты в сфере противодействия коррупции;</w:t>
      </w:r>
    </w:p>
    <w:p w:rsid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65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AD4880">
        <w:rPr>
          <w:rFonts w:ascii="Times New Roman" w:hAnsi="Times New Roman" w:cs="Times New Roman"/>
          <w:sz w:val="28"/>
          <w:szCs w:val="28"/>
        </w:rPr>
        <w:t>;</w:t>
      </w:r>
    </w:p>
    <w:p w:rsidR="00AD4880" w:rsidRPr="00AD4880" w:rsidRDefault="00AC584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880" w:rsidRPr="00AD4880">
        <w:rPr>
          <w:rFonts w:ascii="Times New Roman" w:hAnsi="Times New Roman" w:cs="Times New Roman"/>
          <w:sz w:val="28"/>
          <w:szCs w:val="28"/>
        </w:rPr>
        <w:t xml:space="preserve"> Методические материалы, доклады, отчеты, обзоры, статистическая и иная информация по вопросам противодействия коррупции</w:t>
      </w:r>
      <w:r w:rsidR="00AA7665">
        <w:rPr>
          <w:rFonts w:ascii="Times New Roman" w:hAnsi="Times New Roman" w:cs="Times New Roman"/>
          <w:sz w:val="28"/>
          <w:szCs w:val="28"/>
        </w:rPr>
        <w:t>.</w:t>
      </w:r>
    </w:p>
    <w:p w:rsidR="004C3C78" w:rsidRDefault="004C3C78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166" w:rsidRPr="00B33166" w:rsidRDefault="00B33166" w:rsidP="00AD48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 целях создания совещательного органа, призванного содействовать в подготовке предлож</w:t>
      </w:r>
      <w:r w:rsidR="00965644">
        <w:rPr>
          <w:rFonts w:ascii="Times New Roman" w:hAnsi="Times New Roman" w:cs="Times New Roman"/>
          <w:sz w:val="28"/>
          <w:szCs w:val="28"/>
        </w:rPr>
        <w:t>ений и мероприятий, позволяющих</w:t>
      </w:r>
      <w:r w:rsidRPr="00B33166">
        <w:rPr>
          <w:rFonts w:ascii="Times New Roman" w:hAnsi="Times New Roman" w:cs="Times New Roman"/>
          <w:sz w:val="28"/>
          <w:szCs w:val="28"/>
        </w:rPr>
        <w:t xml:space="preserve"> управлять промышленностью,  внешнеэкономической деятельностью Республики Татарстан и деятельностью в области отношений с соотечественниками, регулировать обеспеченность внутреннего товарного рынка</w:t>
      </w:r>
      <w:r w:rsidR="0043128D">
        <w:rPr>
          <w:rFonts w:ascii="Times New Roman" w:hAnsi="Times New Roman" w:cs="Times New Roman"/>
          <w:sz w:val="28"/>
          <w:szCs w:val="28"/>
        </w:rPr>
        <w:t xml:space="preserve">, </w:t>
      </w:r>
      <w:r w:rsidRPr="00B33166">
        <w:rPr>
          <w:rFonts w:ascii="Times New Roman" w:hAnsi="Times New Roman" w:cs="Times New Roman"/>
          <w:sz w:val="28"/>
          <w:szCs w:val="28"/>
        </w:rPr>
        <w:t>потребительского рынка отдельными товарами, услугами и обеспечивать в установленном порядке взаимодействия органов исполнительной власти Республики Татарстан с органами исполнительной власти субъектов Российской Федерации по вопросам социально-экономического сотрудничества,</w:t>
      </w:r>
      <w:r w:rsidR="00326F74">
        <w:rPr>
          <w:rFonts w:ascii="Times New Roman" w:hAnsi="Times New Roman" w:cs="Times New Roman"/>
          <w:sz w:val="28"/>
          <w:szCs w:val="28"/>
        </w:rPr>
        <w:t xml:space="preserve"> с целью участия в совершенствовании государственной политики в соответствующей сфере, механизма учета общественного мнения при принятии решений Министерством, повышения информированности</w:t>
      </w:r>
      <w:r w:rsidRPr="00B33166">
        <w:rPr>
          <w:rFonts w:ascii="Times New Roman" w:hAnsi="Times New Roman" w:cs="Times New Roman"/>
          <w:sz w:val="28"/>
          <w:szCs w:val="28"/>
        </w:rPr>
        <w:t xml:space="preserve"> </w:t>
      </w:r>
      <w:r w:rsidR="00326F74">
        <w:rPr>
          <w:rFonts w:ascii="Times New Roman" w:hAnsi="Times New Roman" w:cs="Times New Roman"/>
          <w:sz w:val="28"/>
          <w:szCs w:val="28"/>
        </w:rPr>
        <w:t xml:space="preserve">общественности по основным направлениям деятельности Министерства, формирования в обществе нетерпимости к коррупционному поведению, </w:t>
      </w:r>
      <w:r w:rsidRPr="00B33166">
        <w:rPr>
          <w:rFonts w:ascii="Times New Roman" w:hAnsi="Times New Roman" w:cs="Times New Roman"/>
          <w:sz w:val="28"/>
          <w:szCs w:val="28"/>
        </w:rPr>
        <w:t>а также во исполнение постановления Кабинета Министров Республики Татарстан от 18.11.2010 № 906 «Об Общественном совете при министерстве (ведомстве) Республики Татарстан» был создан Общественный совет при Министерстве.</w:t>
      </w:r>
    </w:p>
    <w:p w:rsidR="00A54DF7" w:rsidRDefault="00A54DF7" w:rsidP="00980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="00690BE7">
        <w:rPr>
          <w:rFonts w:ascii="Times New Roman" w:hAnsi="Times New Roman" w:cs="Times New Roman"/>
          <w:sz w:val="28"/>
          <w:szCs w:val="28"/>
        </w:rPr>
        <w:t>Приказами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от 1</w:t>
      </w:r>
      <w:r w:rsidR="00690BE7">
        <w:rPr>
          <w:rFonts w:ascii="Times New Roman" w:hAnsi="Times New Roman" w:cs="Times New Roman"/>
          <w:sz w:val="28"/>
          <w:szCs w:val="28"/>
        </w:rPr>
        <w:t>6</w:t>
      </w:r>
      <w:r w:rsidR="00B33166" w:rsidRPr="00B33166">
        <w:rPr>
          <w:rFonts w:ascii="Times New Roman" w:hAnsi="Times New Roman" w:cs="Times New Roman"/>
          <w:sz w:val="28"/>
          <w:szCs w:val="28"/>
        </w:rPr>
        <w:t>.1</w:t>
      </w:r>
      <w:r w:rsidR="00690BE7">
        <w:rPr>
          <w:rFonts w:ascii="Times New Roman" w:hAnsi="Times New Roman" w:cs="Times New Roman"/>
          <w:sz w:val="28"/>
          <w:szCs w:val="28"/>
        </w:rPr>
        <w:t>1</w:t>
      </w:r>
      <w:r w:rsidR="00B33166" w:rsidRPr="00B33166">
        <w:rPr>
          <w:rFonts w:ascii="Times New Roman" w:hAnsi="Times New Roman" w:cs="Times New Roman"/>
          <w:sz w:val="28"/>
          <w:szCs w:val="28"/>
        </w:rPr>
        <w:t>.20</w:t>
      </w:r>
      <w:r w:rsidR="00690BE7">
        <w:rPr>
          <w:rFonts w:ascii="Times New Roman" w:hAnsi="Times New Roman" w:cs="Times New Roman"/>
          <w:sz w:val="28"/>
          <w:szCs w:val="28"/>
        </w:rPr>
        <w:t>2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0 № </w:t>
      </w:r>
      <w:r w:rsidR="00690BE7">
        <w:rPr>
          <w:rFonts w:ascii="Times New Roman" w:hAnsi="Times New Roman" w:cs="Times New Roman"/>
          <w:sz w:val="28"/>
          <w:szCs w:val="28"/>
        </w:rPr>
        <w:t>186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-ОД </w:t>
      </w:r>
      <w:r w:rsidR="00690BE7">
        <w:rPr>
          <w:rFonts w:ascii="Times New Roman" w:hAnsi="Times New Roman" w:cs="Times New Roman"/>
          <w:sz w:val="28"/>
          <w:szCs w:val="28"/>
        </w:rPr>
        <w:t xml:space="preserve">и от 25.12.2020 № 221-ОД </w:t>
      </w:r>
      <w:r w:rsidR="00B33166" w:rsidRPr="00B33166">
        <w:rPr>
          <w:rFonts w:ascii="Times New Roman" w:hAnsi="Times New Roman" w:cs="Times New Roman"/>
          <w:sz w:val="28"/>
          <w:szCs w:val="28"/>
        </w:rPr>
        <w:t>утвержден</w:t>
      </w:r>
      <w:r w:rsidR="0095648F">
        <w:rPr>
          <w:rFonts w:ascii="Times New Roman" w:hAnsi="Times New Roman" w:cs="Times New Roman"/>
          <w:sz w:val="28"/>
          <w:szCs w:val="28"/>
        </w:rPr>
        <w:t>о Положение об о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бщественном совете при Министерстве </w:t>
      </w:r>
      <w:r w:rsidR="0095648F">
        <w:rPr>
          <w:rFonts w:ascii="Times New Roman" w:hAnsi="Times New Roman" w:cs="Times New Roman"/>
          <w:sz w:val="28"/>
          <w:szCs w:val="28"/>
        </w:rPr>
        <w:t xml:space="preserve">промышленности и торговли Республики Татарстан </w:t>
      </w:r>
      <w:r w:rsidR="00B33166" w:rsidRPr="00B33166">
        <w:rPr>
          <w:rFonts w:ascii="Times New Roman" w:hAnsi="Times New Roman" w:cs="Times New Roman"/>
          <w:sz w:val="28"/>
          <w:szCs w:val="28"/>
        </w:rPr>
        <w:t>и его состав.</w:t>
      </w:r>
      <w:r w:rsidR="0098065F">
        <w:rPr>
          <w:rFonts w:ascii="Times New Roman" w:hAnsi="Times New Roman" w:cs="Times New Roman"/>
          <w:sz w:val="28"/>
          <w:szCs w:val="28"/>
        </w:rPr>
        <w:t xml:space="preserve"> </w:t>
      </w:r>
      <w:r w:rsidR="00A05D0D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454564">
        <w:rPr>
          <w:rFonts w:ascii="Times New Roman" w:hAnsi="Times New Roman" w:cs="Times New Roman"/>
          <w:sz w:val="28"/>
          <w:szCs w:val="28"/>
        </w:rPr>
        <w:t>18</w:t>
      </w:r>
      <w:r w:rsidR="00A05D0D">
        <w:rPr>
          <w:rFonts w:ascii="Times New Roman" w:hAnsi="Times New Roman" w:cs="Times New Roman"/>
          <w:sz w:val="28"/>
          <w:szCs w:val="28"/>
        </w:rPr>
        <w:t>.</w:t>
      </w:r>
      <w:r w:rsidR="00454564">
        <w:rPr>
          <w:rFonts w:ascii="Times New Roman" w:hAnsi="Times New Roman" w:cs="Times New Roman"/>
          <w:sz w:val="28"/>
          <w:szCs w:val="28"/>
        </w:rPr>
        <w:t>12</w:t>
      </w:r>
      <w:r w:rsidR="00A05D0D">
        <w:rPr>
          <w:rFonts w:ascii="Times New Roman" w:hAnsi="Times New Roman" w:cs="Times New Roman"/>
          <w:sz w:val="28"/>
          <w:szCs w:val="28"/>
        </w:rPr>
        <w:t>.202</w:t>
      </w:r>
      <w:r w:rsidR="00454564">
        <w:rPr>
          <w:rFonts w:ascii="Times New Roman" w:hAnsi="Times New Roman" w:cs="Times New Roman"/>
          <w:sz w:val="28"/>
          <w:szCs w:val="28"/>
        </w:rPr>
        <w:t>3</w:t>
      </w:r>
      <w:r w:rsidR="00A05D0D">
        <w:rPr>
          <w:rFonts w:ascii="Times New Roman" w:hAnsi="Times New Roman" w:cs="Times New Roman"/>
          <w:sz w:val="28"/>
          <w:szCs w:val="28"/>
        </w:rPr>
        <w:t xml:space="preserve"> № </w:t>
      </w:r>
      <w:r w:rsidR="00454564">
        <w:rPr>
          <w:rFonts w:ascii="Times New Roman" w:hAnsi="Times New Roman" w:cs="Times New Roman"/>
          <w:sz w:val="28"/>
          <w:szCs w:val="28"/>
        </w:rPr>
        <w:t>266</w:t>
      </w:r>
      <w:r w:rsidR="00A05D0D">
        <w:rPr>
          <w:rFonts w:ascii="Times New Roman" w:hAnsi="Times New Roman" w:cs="Times New Roman"/>
          <w:sz w:val="28"/>
          <w:szCs w:val="28"/>
        </w:rPr>
        <w:t>-ОД внесены изменения в приказ от 25.12.2020 № 221-ОД.</w:t>
      </w:r>
    </w:p>
    <w:p w:rsidR="003A77E2" w:rsidRDefault="00B33166" w:rsidP="00A54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1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3166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326F74">
        <w:rPr>
          <w:rFonts w:ascii="Times New Roman" w:hAnsi="Times New Roman" w:cs="Times New Roman"/>
          <w:sz w:val="28"/>
          <w:szCs w:val="28"/>
        </w:rPr>
        <w:t>08</w:t>
      </w:r>
      <w:r w:rsidRPr="00B33166">
        <w:rPr>
          <w:rFonts w:ascii="Times New Roman" w:hAnsi="Times New Roman" w:cs="Times New Roman"/>
          <w:sz w:val="28"/>
          <w:szCs w:val="28"/>
        </w:rPr>
        <w:t>.1</w:t>
      </w:r>
      <w:r w:rsidR="00326F74">
        <w:rPr>
          <w:rFonts w:ascii="Times New Roman" w:hAnsi="Times New Roman" w:cs="Times New Roman"/>
          <w:sz w:val="28"/>
          <w:szCs w:val="28"/>
        </w:rPr>
        <w:t>1</w:t>
      </w:r>
      <w:r w:rsidRPr="00B33166">
        <w:rPr>
          <w:rFonts w:ascii="Times New Roman" w:hAnsi="Times New Roman" w:cs="Times New Roman"/>
          <w:sz w:val="28"/>
          <w:szCs w:val="28"/>
        </w:rPr>
        <w:t>.20</w:t>
      </w:r>
      <w:r w:rsidR="00326F74">
        <w:rPr>
          <w:rFonts w:ascii="Times New Roman" w:hAnsi="Times New Roman" w:cs="Times New Roman"/>
          <w:sz w:val="28"/>
          <w:szCs w:val="28"/>
        </w:rPr>
        <w:t>2</w:t>
      </w:r>
      <w:r w:rsidRPr="00B33166">
        <w:rPr>
          <w:rFonts w:ascii="Times New Roman" w:hAnsi="Times New Roman" w:cs="Times New Roman"/>
          <w:sz w:val="28"/>
          <w:szCs w:val="28"/>
        </w:rPr>
        <w:t xml:space="preserve">1 № </w:t>
      </w:r>
      <w:r w:rsidR="00326F74">
        <w:rPr>
          <w:rFonts w:ascii="Times New Roman" w:hAnsi="Times New Roman" w:cs="Times New Roman"/>
          <w:sz w:val="28"/>
          <w:szCs w:val="28"/>
        </w:rPr>
        <w:t>1058</w:t>
      </w:r>
      <w:r w:rsidRPr="00B33166">
        <w:rPr>
          <w:rFonts w:ascii="Times New Roman" w:hAnsi="Times New Roman" w:cs="Times New Roman"/>
          <w:sz w:val="28"/>
          <w:szCs w:val="28"/>
        </w:rPr>
        <w:t xml:space="preserve"> «О внесении изменений в Типовое положение об Общественном совете при министерстве</w:t>
      </w:r>
      <w:r w:rsidR="00326F74">
        <w:rPr>
          <w:rFonts w:ascii="Times New Roman" w:hAnsi="Times New Roman" w:cs="Times New Roman"/>
          <w:sz w:val="28"/>
          <w:szCs w:val="28"/>
        </w:rPr>
        <w:t>, государственном комитете,</w:t>
      </w:r>
      <w:r w:rsidRPr="00B33166">
        <w:rPr>
          <w:rFonts w:ascii="Times New Roman" w:hAnsi="Times New Roman" w:cs="Times New Roman"/>
          <w:sz w:val="28"/>
          <w:szCs w:val="28"/>
        </w:rPr>
        <w:t xml:space="preserve"> ведомстве Республики Татарстан», утвержденно</w:t>
      </w:r>
      <w:r w:rsidR="00326F74">
        <w:rPr>
          <w:rFonts w:ascii="Times New Roman" w:hAnsi="Times New Roman" w:cs="Times New Roman"/>
          <w:sz w:val="28"/>
          <w:szCs w:val="28"/>
        </w:rPr>
        <w:t>е</w:t>
      </w:r>
      <w:r w:rsidRPr="00B33166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18.11.2010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166">
        <w:rPr>
          <w:rFonts w:ascii="Times New Roman" w:hAnsi="Times New Roman" w:cs="Times New Roman"/>
          <w:sz w:val="28"/>
          <w:szCs w:val="28"/>
        </w:rPr>
        <w:t>906 «Об Общественном совете при министерстве</w:t>
      </w:r>
      <w:r w:rsidR="00326F74">
        <w:rPr>
          <w:rFonts w:ascii="Times New Roman" w:hAnsi="Times New Roman" w:cs="Times New Roman"/>
          <w:sz w:val="28"/>
          <w:szCs w:val="28"/>
        </w:rPr>
        <w:t>, государственном комитете,</w:t>
      </w:r>
      <w:r w:rsidRPr="00B33166">
        <w:rPr>
          <w:rFonts w:ascii="Times New Roman" w:hAnsi="Times New Roman" w:cs="Times New Roman"/>
          <w:sz w:val="28"/>
          <w:szCs w:val="28"/>
        </w:rPr>
        <w:t xml:space="preserve"> ведомстве Республики Татарстан» приказом от </w:t>
      </w:r>
      <w:r w:rsidR="00326F74">
        <w:rPr>
          <w:rFonts w:ascii="Times New Roman" w:hAnsi="Times New Roman" w:cs="Times New Roman"/>
          <w:sz w:val="28"/>
          <w:szCs w:val="28"/>
        </w:rPr>
        <w:t>23</w:t>
      </w:r>
      <w:r w:rsidRPr="00B33166">
        <w:rPr>
          <w:rFonts w:ascii="Times New Roman" w:hAnsi="Times New Roman" w:cs="Times New Roman"/>
          <w:sz w:val="28"/>
          <w:szCs w:val="28"/>
        </w:rPr>
        <w:t>.11.20</w:t>
      </w:r>
      <w:r w:rsidR="00326F74">
        <w:rPr>
          <w:rFonts w:ascii="Times New Roman" w:hAnsi="Times New Roman" w:cs="Times New Roman"/>
          <w:sz w:val="28"/>
          <w:szCs w:val="28"/>
        </w:rPr>
        <w:t>2</w:t>
      </w:r>
      <w:r w:rsidRPr="00B33166">
        <w:rPr>
          <w:rFonts w:ascii="Times New Roman" w:hAnsi="Times New Roman" w:cs="Times New Roman"/>
          <w:sz w:val="28"/>
          <w:szCs w:val="28"/>
        </w:rPr>
        <w:t>1 № 2</w:t>
      </w:r>
      <w:r w:rsidR="0095648F">
        <w:rPr>
          <w:rFonts w:ascii="Times New Roman" w:hAnsi="Times New Roman" w:cs="Times New Roman"/>
          <w:sz w:val="28"/>
          <w:szCs w:val="28"/>
        </w:rPr>
        <w:t>1</w:t>
      </w:r>
      <w:r w:rsidR="00326F74">
        <w:rPr>
          <w:rFonts w:ascii="Times New Roman" w:hAnsi="Times New Roman" w:cs="Times New Roman"/>
          <w:sz w:val="28"/>
          <w:szCs w:val="28"/>
        </w:rPr>
        <w:t>4</w:t>
      </w:r>
      <w:r w:rsidR="0095648F">
        <w:rPr>
          <w:rFonts w:ascii="Times New Roman" w:hAnsi="Times New Roman" w:cs="Times New Roman"/>
          <w:sz w:val="28"/>
          <w:szCs w:val="28"/>
        </w:rPr>
        <w:t xml:space="preserve">-ОД </w:t>
      </w:r>
      <w:r w:rsidRPr="00B33166">
        <w:rPr>
          <w:rFonts w:ascii="Times New Roman" w:hAnsi="Times New Roman" w:cs="Times New Roman"/>
          <w:sz w:val="28"/>
          <w:szCs w:val="28"/>
        </w:rPr>
        <w:t>вн</w:t>
      </w:r>
      <w:r w:rsidR="0095648F">
        <w:rPr>
          <w:rFonts w:ascii="Times New Roman" w:hAnsi="Times New Roman" w:cs="Times New Roman"/>
          <w:sz w:val="28"/>
          <w:szCs w:val="28"/>
        </w:rPr>
        <w:t>есены изменения в Положение об о</w:t>
      </w:r>
      <w:r w:rsidRPr="00B33166">
        <w:rPr>
          <w:rFonts w:ascii="Times New Roman" w:hAnsi="Times New Roman" w:cs="Times New Roman"/>
          <w:sz w:val="28"/>
          <w:szCs w:val="28"/>
        </w:rPr>
        <w:t>бщественном совете при Министерстве.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F" w:rsidRDefault="0095648F" w:rsidP="00956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48F">
        <w:rPr>
          <w:rFonts w:ascii="Times New Roman" w:hAnsi="Times New Roman" w:cs="Times New Roman"/>
          <w:sz w:val="28"/>
          <w:szCs w:val="28"/>
        </w:rPr>
        <w:t>На заседаниях общественного совета в 20</w:t>
      </w:r>
      <w:r w:rsidR="00F7754F">
        <w:rPr>
          <w:rFonts w:ascii="Times New Roman" w:hAnsi="Times New Roman" w:cs="Times New Roman"/>
          <w:sz w:val="28"/>
          <w:szCs w:val="28"/>
        </w:rPr>
        <w:t>2</w:t>
      </w:r>
      <w:r w:rsidR="00E02613">
        <w:rPr>
          <w:rFonts w:ascii="Times New Roman" w:hAnsi="Times New Roman" w:cs="Times New Roman"/>
          <w:sz w:val="28"/>
          <w:szCs w:val="28"/>
        </w:rPr>
        <w:t>3</w:t>
      </w:r>
      <w:r w:rsidRPr="0095648F">
        <w:rPr>
          <w:rFonts w:ascii="Times New Roman" w:hAnsi="Times New Roman" w:cs="Times New Roman"/>
          <w:sz w:val="28"/>
          <w:szCs w:val="28"/>
        </w:rPr>
        <w:t xml:space="preserve"> году рассматривались следующие вопросы:</w:t>
      </w:r>
    </w:p>
    <w:p w:rsidR="00FE7569" w:rsidRPr="00BF7A79" w:rsidRDefault="00BF7A79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A79">
        <w:rPr>
          <w:rFonts w:ascii="Times New Roman" w:hAnsi="Times New Roman" w:cs="Times New Roman"/>
          <w:sz w:val="28"/>
          <w:szCs w:val="28"/>
        </w:rPr>
        <w:t>П</w:t>
      </w:r>
      <w:r w:rsidR="00E02613" w:rsidRPr="00BF7A79">
        <w:rPr>
          <w:rFonts w:ascii="Times New Roman" w:hAnsi="Times New Roman" w:cs="Times New Roman"/>
          <w:sz w:val="28"/>
          <w:szCs w:val="28"/>
        </w:rPr>
        <w:t>лан основных мероприятий работы Об</w:t>
      </w:r>
      <w:r w:rsidRPr="00BF7A79">
        <w:rPr>
          <w:rFonts w:ascii="Times New Roman" w:hAnsi="Times New Roman" w:cs="Times New Roman"/>
          <w:sz w:val="28"/>
          <w:szCs w:val="28"/>
        </w:rPr>
        <w:t>щественного совета на 2023 год.</w:t>
      </w:r>
    </w:p>
    <w:p w:rsidR="00BF7A79" w:rsidRDefault="00BF7A79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бронирования граждан Российской Федерации, пребывающих в запасе Вооруженных Сил Российской Федерации, работающих в организациях (по сфере деятельности Министерства) в Республике Татарстан.</w:t>
      </w:r>
    </w:p>
    <w:p w:rsidR="00BF7A79" w:rsidRDefault="00BF7A79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перспективах развития и мерах поддержки оборонного комплекса в Республике Татарстан в современных условиях.</w:t>
      </w:r>
    </w:p>
    <w:p w:rsidR="00BF7A79" w:rsidRDefault="00BF7A79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перспективы развития международных связей Республики Татарстан в условиях международных санкций.</w:t>
      </w:r>
    </w:p>
    <w:p w:rsidR="00BF7A79" w:rsidRPr="00BF7A79" w:rsidRDefault="00BF7A79" w:rsidP="00BF7A7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79">
        <w:rPr>
          <w:rFonts w:ascii="Times New Roman" w:hAnsi="Times New Roman" w:cs="Times New Roman"/>
          <w:sz w:val="28"/>
          <w:szCs w:val="28"/>
        </w:rPr>
        <w:t xml:space="preserve">ерспективы </w:t>
      </w:r>
      <w:r>
        <w:rPr>
          <w:rFonts w:ascii="Times New Roman" w:hAnsi="Times New Roman" w:cs="Times New Roman"/>
          <w:sz w:val="28"/>
          <w:szCs w:val="28"/>
        </w:rPr>
        <w:t>и н</w:t>
      </w:r>
      <w:r w:rsidRPr="00BF7A79">
        <w:rPr>
          <w:rFonts w:ascii="Times New Roman" w:hAnsi="Times New Roman" w:cs="Times New Roman"/>
          <w:sz w:val="28"/>
          <w:szCs w:val="28"/>
        </w:rPr>
        <w:t xml:space="preserve">аправления </w:t>
      </w:r>
      <w:r>
        <w:rPr>
          <w:rFonts w:ascii="Times New Roman" w:hAnsi="Times New Roman" w:cs="Times New Roman"/>
          <w:sz w:val="28"/>
          <w:szCs w:val="28"/>
        </w:rPr>
        <w:t>развития межрегиональных</w:t>
      </w:r>
      <w:r w:rsidRPr="00BF7A79">
        <w:rPr>
          <w:rFonts w:ascii="Times New Roman" w:hAnsi="Times New Roman" w:cs="Times New Roman"/>
          <w:sz w:val="28"/>
          <w:szCs w:val="28"/>
        </w:rPr>
        <w:t xml:space="preserve"> связей Республики Татарстан в условиях международных санкций.</w:t>
      </w:r>
    </w:p>
    <w:p w:rsidR="00BF7A79" w:rsidRDefault="00BF7A79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 обеспечению антитеррористической защищенности торговых объектов (территорий) в Республике Татарстан.</w:t>
      </w:r>
    </w:p>
    <w:p w:rsidR="00964784" w:rsidRDefault="00964784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производственно-сбытовой инфраструктуры сжиженного природного газа в Республике Татарстан.</w:t>
      </w:r>
    </w:p>
    <w:p w:rsidR="00964784" w:rsidRDefault="00964784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поддержки и перспективы развития электромобилей в Республике Татарстан в современных условиях.</w:t>
      </w:r>
    </w:p>
    <w:p w:rsidR="00BF7A79" w:rsidRPr="00BF7A79" w:rsidRDefault="00964784" w:rsidP="00BF7A7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Перспективы развития легкой промышленности в Республике Татарстан.    </w:t>
      </w:r>
    </w:p>
    <w:p w:rsidR="000469CF" w:rsidRDefault="00964784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7A60">
        <w:rPr>
          <w:rFonts w:ascii="Times New Roman" w:hAnsi="Times New Roman" w:cs="Times New Roman"/>
          <w:sz w:val="28"/>
          <w:szCs w:val="28"/>
        </w:rPr>
        <w:t xml:space="preserve">. Исполнение ведомственной программы </w:t>
      </w:r>
      <w:r w:rsidR="000469CF">
        <w:rPr>
          <w:rFonts w:ascii="Times New Roman" w:hAnsi="Times New Roman" w:cs="Times New Roman"/>
          <w:sz w:val="28"/>
          <w:szCs w:val="28"/>
        </w:rPr>
        <w:t>Министерства промышленности и торговли Республики Татарстан «Реализация антикоррупционной пол</w:t>
      </w:r>
      <w:r w:rsidR="00AF6554">
        <w:rPr>
          <w:rFonts w:ascii="Times New Roman" w:hAnsi="Times New Roman" w:cs="Times New Roman"/>
          <w:sz w:val="28"/>
          <w:szCs w:val="28"/>
        </w:rPr>
        <w:t>итики на 2015-2025 годы»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69CF">
        <w:rPr>
          <w:rFonts w:ascii="Times New Roman" w:hAnsi="Times New Roman" w:cs="Times New Roman"/>
          <w:sz w:val="28"/>
          <w:szCs w:val="28"/>
        </w:rPr>
        <w:t xml:space="preserve"> год.</w:t>
      </w:r>
      <w:r w:rsidR="00176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564" w:rsidRDefault="00964784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469CF">
        <w:rPr>
          <w:rFonts w:ascii="Times New Roman" w:hAnsi="Times New Roman" w:cs="Times New Roman"/>
          <w:sz w:val="28"/>
          <w:szCs w:val="28"/>
        </w:rPr>
        <w:t>. Итоги деятельн</w:t>
      </w:r>
      <w:r w:rsidR="00AF6554">
        <w:rPr>
          <w:rFonts w:ascii="Times New Roman" w:hAnsi="Times New Roman" w:cs="Times New Roman"/>
          <w:sz w:val="28"/>
          <w:szCs w:val="28"/>
        </w:rPr>
        <w:t>ости Общественного совета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69CF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1763A3">
        <w:rPr>
          <w:rFonts w:ascii="Times New Roman" w:hAnsi="Times New Roman" w:cs="Times New Roman"/>
          <w:sz w:val="28"/>
          <w:szCs w:val="28"/>
        </w:rPr>
        <w:t>Обсуждение и согласование плана основных мероприятий работы Общественного совета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63A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7A60" w:rsidRDefault="00454564" w:rsidP="00400A9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Утверждение доклада Министерства об антимонопольном комплаенсе за 2023 год.</w:t>
      </w:r>
      <w:r w:rsidR="000469CF">
        <w:rPr>
          <w:rFonts w:ascii="Times New Roman" w:hAnsi="Times New Roman" w:cs="Times New Roman"/>
          <w:sz w:val="28"/>
          <w:szCs w:val="28"/>
        </w:rPr>
        <w:t xml:space="preserve">   </w:t>
      </w:r>
      <w:r w:rsidR="0051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96" w:rsidRPr="00B74AC9" w:rsidRDefault="00FE7569" w:rsidP="000958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4564">
        <w:rPr>
          <w:rFonts w:ascii="Times New Roman" w:hAnsi="Times New Roman" w:cs="Times New Roman"/>
          <w:sz w:val="28"/>
          <w:szCs w:val="28"/>
        </w:rPr>
        <w:t>нформация об О</w:t>
      </w:r>
      <w:r w:rsidR="0095648F">
        <w:rPr>
          <w:rFonts w:ascii="Times New Roman" w:hAnsi="Times New Roman" w:cs="Times New Roman"/>
          <w:sz w:val="28"/>
          <w:szCs w:val="28"/>
        </w:rPr>
        <w:t>бщественном совете</w:t>
      </w:r>
      <w:r w:rsidR="00B33166" w:rsidRPr="00B3316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Министерства в разделе «Общественный совет при Министерстве промышленности </w:t>
      </w:r>
      <w:r w:rsidR="00240E67">
        <w:rPr>
          <w:rFonts w:ascii="Times New Roman" w:hAnsi="Times New Roman" w:cs="Times New Roman"/>
          <w:sz w:val="28"/>
          <w:szCs w:val="28"/>
        </w:rPr>
        <w:t xml:space="preserve">и торговле </w:t>
      </w:r>
      <w:r w:rsidR="00B33166" w:rsidRPr="00B33166">
        <w:rPr>
          <w:rFonts w:ascii="Times New Roman" w:hAnsi="Times New Roman" w:cs="Times New Roman"/>
          <w:sz w:val="28"/>
          <w:szCs w:val="28"/>
        </w:rPr>
        <w:t>Республики Татарстан».</w:t>
      </w:r>
      <w:r w:rsidR="00262333" w:rsidRPr="002623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996" w:rsidRPr="00B74AC9" w:rsidSect="00F36C24">
      <w:headerReference w:type="default" r:id="rId8"/>
      <w:pgSz w:w="11906" w:h="16838"/>
      <w:pgMar w:top="567" w:right="850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21" w:rsidRDefault="00D80821" w:rsidP="00703B72">
      <w:pPr>
        <w:spacing w:after="0" w:line="240" w:lineRule="auto"/>
      </w:pPr>
      <w:r>
        <w:separator/>
      </w:r>
    </w:p>
  </w:endnote>
  <w:endnote w:type="continuationSeparator" w:id="0">
    <w:p w:rsidR="00D80821" w:rsidRDefault="00D80821" w:rsidP="0070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21" w:rsidRDefault="00D80821" w:rsidP="00703B72">
      <w:pPr>
        <w:spacing w:after="0" w:line="240" w:lineRule="auto"/>
      </w:pPr>
      <w:r>
        <w:separator/>
      </w:r>
    </w:p>
  </w:footnote>
  <w:footnote w:type="continuationSeparator" w:id="0">
    <w:p w:rsidR="00D80821" w:rsidRDefault="00D80821" w:rsidP="0070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0797"/>
      <w:docPartObj>
        <w:docPartGallery w:val="Page Numbers (Top of Page)"/>
        <w:docPartUnique/>
      </w:docPartObj>
    </w:sdtPr>
    <w:sdtEndPr/>
    <w:sdtContent>
      <w:p w:rsidR="00703B72" w:rsidRDefault="00703B72" w:rsidP="00262333">
        <w:pPr>
          <w:pStyle w:val="a4"/>
          <w:tabs>
            <w:tab w:val="clear" w:pos="4677"/>
            <w:tab w:val="clear" w:pos="9355"/>
            <w:tab w:val="right" w:pos="0"/>
          </w:tabs>
          <w:jc w:val="right"/>
        </w:pPr>
        <w:r>
          <w:t xml:space="preserve">                                                                                  </w:t>
        </w:r>
        <w:r w:rsidR="009846D7">
          <w:fldChar w:fldCharType="begin"/>
        </w:r>
        <w:r w:rsidR="009846D7">
          <w:instrText xml:space="preserve"> PAGE   \* MERGEFORMAT </w:instrText>
        </w:r>
        <w:r w:rsidR="009846D7">
          <w:fldChar w:fldCharType="separate"/>
        </w:r>
        <w:r w:rsidR="00D80821">
          <w:rPr>
            <w:noProof/>
          </w:rPr>
          <w:t>1</w:t>
        </w:r>
        <w:r w:rsidR="009846D7">
          <w:rPr>
            <w:noProof/>
          </w:rPr>
          <w:fldChar w:fldCharType="end"/>
        </w:r>
      </w:p>
    </w:sdtContent>
  </w:sdt>
  <w:p w:rsidR="00703B72" w:rsidRDefault="00703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in;height:3in" o:bullet="t"/>
    </w:pict>
  </w:numPicBullet>
  <w:numPicBullet w:numPicBulletId="1">
    <w:pict>
      <v:shape id="_x0000_i1071" type="#_x0000_t75" style="width:3in;height:3in" o:bullet="t"/>
    </w:pict>
  </w:numPicBullet>
  <w:abstractNum w:abstractNumId="0" w15:restartNumberingAfterBreak="0">
    <w:nsid w:val="01460C11"/>
    <w:multiLevelType w:val="multilevel"/>
    <w:tmpl w:val="0FA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B4132"/>
    <w:multiLevelType w:val="hybridMultilevel"/>
    <w:tmpl w:val="3460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32B9"/>
    <w:multiLevelType w:val="hybridMultilevel"/>
    <w:tmpl w:val="E84C2FE2"/>
    <w:lvl w:ilvl="0" w:tplc="3332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29"/>
    <w:rsid w:val="00000DE9"/>
    <w:rsid w:val="00001F35"/>
    <w:rsid w:val="00004D55"/>
    <w:rsid w:val="000056CD"/>
    <w:rsid w:val="0000698D"/>
    <w:rsid w:val="00006F76"/>
    <w:rsid w:val="0001238F"/>
    <w:rsid w:val="0001371D"/>
    <w:rsid w:val="00013876"/>
    <w:rsid w:val="00015F3C"/>
    <w:rsid w:val="00015FB1"/>
    <w:rsid w:val="0001716C"/>
    <w:rsid w:val="00017D28"/>
    <w:rsid w:val="000224CF"/>
    <w:rsid w:val="000231C5"/>
    <w:rsid w:val="0002483E"/>
    <w:rsid w:val="00024A89"/>
    <w:rsid w:val="00025777"/>
    <w:rsid w:val="00025F79"/>
    <w:rsid w:val="00026D72"/>
    <w:rsid w:val="00027428"/>
    <w:rsid w:val="00030797"/>
    <w:rsid w:val="00030AE7"/>
    <w:rsid w:val="00032682"/>
    <w:rsid w:val="000326D6"/>
    <w:rsid w:val="00033D18"/>
    <w:rsid w:val="000340DF"/>
    <w:rsid w:val="000354C0"/>
    <w:rsid w:val="0003735A"/>
    <w:rsid w:val="00040836"/>
    <w:rsid w:val="00041946"/>
    <w:rsid w:val="0004381C"/>
    <w:rsid w:val="00043DC8"/>
    <w:rsid w:val="000469CF"/>
    <w:rsid w:val="00046E65"/>
    <w:rsid w:val="00050BAA"/>
    <w:rsid w:val="00050CB8"/>
    <w:rsid w:val="000514E0"/>
    <w:rsid w:val="000529D3"/>
    <w:rsid w:val="000547A5"/>
    <w:rsid w:val="000559AC"/>
    <w:rsid w:val="000561E0"/>
    <w:rsid w:val="00057D78"/>
    <w:rsid w:val="000605A1"/>
    <w:rsid w:val="00062109"/>
    <w:rsid w:val="00062422"/>
    <w:rsid w:val="00062F48"/>
    <w:rsid w:val="000635CB"/>
    <w:rsid w:val="000655CE"/>
    <w:rsid w:val="00066057"/>
    <w:rsid w:val="00066CB7"/>
    <w:rsid w:val="000679FD"/>
    <w:rsid w:val="00070A32"/>
    <w:rsid w:val="00071E15"/>
    <w:rsid w:val="000728E6"/>
    <w:rsid w:val="00072B9D"/>
    <w:rsid w:val="0007468A"/>
    <w:rsid w:val="000830CB"/>
    <w:rsid w:val="00087401"/>
    <w:rsid w:val="0009070C"/>
    <w:rsid w:val="00090D49"/>
    <w:rsid w:val="0009110C"/>
    <w:rsid w:val="000919FD"/>
    <w:rsid w:val="00092E6E"/>
    <w:rsid w:val="00093956"/>
    <w:rsid w:val="00095757"/>
    <w:rsid w:val="00095803"/>
    <w:rsid w:val="0009615F"/>
    <w:rsid w:val="000961BF"/>
    <w:rsid w:val="00097A6A"/>
    <w:rsid w:val="00097CAD"/>
    <w:rsid w:val="000A0D12"/>
    <w:rsid w:val="000A0D5E"/>
    <w:rsid w:val="000A2FCC"/>
    <w:rsid w:val="000A6A76"/>
    <w:rsid w:val="000B0512"/>
    <w:rsid w:val="000B1423"/>
    <w:rsid w:val="000B1F0A"/>
    <w:rsid w:val="000B31A9"/>
    <w:rsid w:val="000C05BB"/>
    <w:rsid w:val="000C1111"/>
    <w:rsid w:val="000C1580"/>
    <w:rsid w:val="000C2FEE"/>
    <w:rsid w:val="000C3D02"/>
    <w:rsid w:val="000C4115"/>
    <w:rsid w:val="000C4D43"/>
    <w:rsid w:val="000C7EF6"/>
    <w:rsid w:val="000D0131"/>
    <w:rsid w:val="000D72A2"/>
    <w:rsid w:val="000D7306"/>
    <w:rsid w:val="000D792C"/>
    <w:rsid w:val="000E01FB"/>
    <w:rsid w:val="000E0DA5"/>
    <w:rsid w:val="000E1971"/>
    <w:rsid w:val="000E2A03"/>
    <w:rsid w:val="000E4984"/>
    <w:rsid w:val="000E557D"/>
    <w:rsid w:val="000E596A"/>
    <w:rsid w:val="000F1B85"/>
    <w:rsid w:val="000F570A"/>
    <w:rsid w:val="000F5C8B"/>
    <w:rsid w:val="000F6766"/>
    <w:rsid w:val="000F67EF"/>
    <w:rsid w:val="0010080F"/>
    <w:rsid w:val="00100887"/>
    <w:rsid w:val="00100DEB"/>
    <w:rsid w:val="0010325E"/>
    <w:rsid w:val="00103C86"/>
    <w:rsid w:val="00105325"/>
    <w:rsid w:val="001059E1"/>
    <w:rsid w:val="00114152"/>
    <w:rsid w:val="00114C77"/>
    <w:rsid w:val="001155C1"/>
    <w:rsid w:val="00117B62"/>
    <w:rsid w:val="00120E32"/>
    <w:rsid w:val="001239CE"/>
    <w:rsid w:val="0012422B"/>
    <w:rsid w:val="00126421"/>
    <w:rsid w:val="00126DAA"/>
    <w:rsid w:val="0012780A"/>
    <w:rsid w:val="00127AC5"/>
    <w:rsid w:val="00132C39"/>
    <w:rsid w:val="00134892"/>
    <w:rsid w:val="00134A06"/>
    <w:rsid w:val="00134C50"/>
    <w:rsid w:val="00135603"/>
    <w:rsid w:val="00137931"/>
    <w:rsid w:val="00140358"/>
    <w:rsid w:val="00140DB2"/>
    <w:rsid w:val="00140F59"/>
    <w:rsid w:val="001421F4"/>
    <w:rsid w:val="00144052"/>
    <w:rsid w:val="00144A19"/>
    <w:rsid w:val="001477F4"/>
    <w:rsid w:val="001504D2"/>
    <w:rsid w:val="00151681"/>
    <w:rsid w:val="00151CE2"/>
    <w:rsid w:val="001546DB"/>
    <w:rsid w:val="00156158"/>
    <w:rsid w:val="00161340"/>
    <w:rsid w:val="0016175B"/>
    <w:rsid w:val="00162F47"/>
    <w:rsid w:val="00163050"/>
    <w:rsid w:val="00165DDA"/>
    <w:rsid w:val="00166338"/>
    <w:rsid w:val="00166932"/>
    <w:rsid w:val="001672EB"/>
    <w:rsid w:val="0017162C"/>
    <w:rsid w:val="001730A7"/>
    <w:rsid w:val="00173B61"/>
    <w:rsid w:val="0017447B"/>
    <w:rsid w:val="00174504"/>
    <w:rsid w:val="001763A3"/>
    <w:rsid w:val="00177EC4"/>
    <w:rsid w:val="00183BF9"/>
    <w:rsid w:val="001840CB"/>
    <w:rsid w:val="001865BD"/>
    <w:rsid w:val="001903D4"/>
    <w:rsid w:val="0019576A"/>
    <w:rsid w:val="001A09DD"/>
    <w:rsid w:val="001A0BA9"/>
    <w:rsid w:val="001A26D5"/>
    <w:rsid w:val="001A2A91"/>
    <w:rsid w:val="001A55F6"/>
    <w:rsid w:val="001A5975"/>
    <w:rsid w:val="001A7A72"/>
    <w:rsid w:val="001B0400"/>
    <w:rsid w:val="001B1492"/>
    <w:rsid w:val="001B3B35"/>
    <w:rsid w:val="001C359D"/>
    <w:rsid w:val="001C52E4"/>
    <w:rsid w:val="001C5325"/>
    <w:rsid w:val="001D059E"/>
    <w:rsid w:val="001D4789"/>
    <w:rsid w:val="001E00B6"/>
    <w:rsid w:val="001E09CC"/>
    <w:rsid w:val="001E0BF5"/>
    <w:rsid w:val="001E4581"/>
    <w:rsid w:val="001E749A"/>
    <w:rsid w:val="001E7FEE"/>
    <w:rsid w:val="001F09EA"/>
    <w:rsid w:val="001F101F"/>
    <w:rsid w:val="001F389B"/>
    <w:rsid w:val="001F4492"/>
    <w:rsid w:val="001F4571"/>
    <w:rsid w:val="0020147E"/>
    <w:rsid w:val="00203F6C"/>
    <w:rsid w:val="00203FBA"/>
    <w:rsid w:val="00204557"/>
    <w:rsid w:val="00207774"/>
    <w:rsid w:val="002139BA"/>
    <w:rsid w:val="0021690E"/>
    <w:rsid w:val="0022078C"/>
    <w:rsid w:val="00220FE5"/>
    <w:rsid w:val="00222089"/>
    <w:rsid w:val="002252DA"/>
    <w:rsid w:val="002259E6"/>
    <w:rsid w:val="00226894"/>
    <w:rsid w:val="00227954"/>
    <w:rsid w:val="0023074E"/>
    <w:rsid w:val="00230C32"/>
    <w:rsid w:val="00233276"/>
    <w:rsid w:val="002350E8"/>
    <w:rsid w:val="00235F44"/>
    <w:rsid w:val="00235FF2"/>
    <w:rsid w:val="00236BBF"/>
    <w:rsid w:val="00236F6C"/>
    <w:rsid w:val="00240A86"/>
    <w:rsid w:val="00240E67"/>
    <w:rsid w:val="0024113E"/>
    <w:rsid w:val="00244069"/>
    <w:rsid w:val="00245FE0"/>
    <w:rsid w:val="00246E85"/>
    <w:rsid w:val="00247028"/>
    <w:rsid w:val="00250187"/>
    <w:rsid w:val="0025282B"/>
    <w:rsid w:val="0025391B"/>
    <w:rsid w:val="00254D7C"/>
    <w:rsid w:val="00257374"/>
    <w:rsid w:val="00260F63"/>
    <w:rsid w:val="0026224A"/>
    <w:rsid w:val="00262333"/>
    <w:rsid w:val="0026407D"/>
    <w:rsid w:val="002678C8"/>
    <w:rsid w:val="00272033"/>
    <w:rsid w:val="002725A8"/>
    <w:rsid w:val="002745A9"/>
    <w:rsid w:val="00275D11"/>
    <w:rsid w:val="0027739B"/>
    <w:rsid w:val="002774D7"/>
    <w:rsid w:val="002775A8"/>
    <w:rsid w:val="002779DE"/>
    <w:rsid w:val="00277B54"/>
    <w:rsid w:val="002805A0"/>
    <w:rsid w:val="00282E8E"/>
    <w:rsid w:val="002847C0"/>
    <w:rsid w:val="00284889"/>
    <w:rsid w:val="00292E84"/>
    <w:rsid w:val="00297041"/>
    <w:rsid w:val="00297409"/>
    <w:rsid w:val="002A01DD"/>
    <w:rsid w:val="002A1BB9"/>
    <w:rsid w:val="002A1CC8"/>
    <w:rsid w:val="002A3B13"/>
    <w:rsid w:val="002A4120"/>
    <w:rsid w:val="002A5BF0"/>
    <w:rsid w:val="002A6DC9"/>
    <w:rsid w:val="002A7A18"/>
    <w:rsid w:val="002A7D18"/>
    <w:rsid w:val="002B03BA"/>
    <w:rsid w:val="002B0752"/>
    <w:rsid w:val="002B3F47"/>
    <w:rsid w:val="002B4D79"/>
    <w:rsid w:val="002B5774"/>
    <w:rsid w:val="002B6FC0"/>
    <w:rsid w:val="002B7A42"/>
    <w:rsid w:val="002B7E41"/>
    <w:rsid w:val="002B7F54"/>
    <w:rsid w:val="002C0CE0"/>
    <w:rsid w:val="002C0F30"/>
    <w:rsid w:val="002C146E"/>
    <w:rsid w:val="002C2937"/>
    <w:rsid w:val="002C3589"/>
    <w:rsid w:val="002C53E7"/>
    <w:rsid w:val="002C6E5D"/>
    <w:rsid w:val="002C7089"/>
    <w:rsid w:val="002D042E"/>
    <w:rsid w:val="002D21D9"/>
    <w:rsid w:val="002D2567"/>
    <w:rsid w:val="002D4996"/>
    <w:rsid w:val="002D687D"/>
    <w:rsid w:val="002D7CE1"/>
    <w:rsid w:val="002E0F56"/>
    <w:rsid w:val="002E1B39"/>
    <w:rsid w:val="002E1FBD"/>
    <w:rsid w:val="002E36B2"/>
    <w:rsid w:val="002E4343"/>
    <w:rsid w:val="002E4467"/>
    <w:rsid w:val="002E47A8"/>
    <w:rsid w:val="002F0DE3"/>
    <w:rsid w:val="002F1DD1"/>
    <w:rsid w:val="002F3550"/>
    <w:rsid w:val="002F429E"/>
    <w:rsid w:val="002F51EA"/>
    <w:rsid w:val="002F54BE"/>
    <w:rsid w:val="002F6271"/>
    <w:rsid w:val="002F6592"/>
    <w:rsid w:val="002F7707"/>
    <w:rsid w:val="0030012B"/>
    <w:rsid w:val="00300BF1"/>
    <w:rsid w:val="003017A1"/>
    <w:rsid w:val="00301877"/>
    <w:rsid w:val="00301CB9"/>
    <w:rsid w:val="0030767E"/>
    <w:rsid w:val="00310105"/>
    <w:rsid w:val="00310D6D"/>
    <w:rsid w:val="00310FF4"/>
    <w:rsid w:val="00313151"/>
    <w:rsid w:val="00315163"/>
    <w:rsid w:val="0031611E"/>
    <w:rsid w:val="003170D9"/>
    <w:rsid w:val="00320914"/>
    <w:rsid w:val="00320C0D"/>
    <w:rsid w:val="003254D8"/>
    <w:rsid w:val="003268D8"/>
    <w:rsid w:val="0032691B"/>
    <w:rsid w:val="00326D43"/>
    <w:rsid w:val="00326F74"/>
    <w:rsid w:val="00332776"/>
    <w:rsid w:val="003369D7"/>
    <w:rsid w:val="00336FF4"/>
    <w:rsid w:val="003407EA"/>
    <w:rsid w:val="00340D92"/>
    <w:rsid w:val="0034279E"/>
    <w:rsid w:val="00342ED0"/>
    <w:rsid w:val="0034625D"/>
    <w:rsid w:val="003469D0"/>
    <w:rsid w:val="003516C6"/>
    <w:rsid w:val="0035241E"/>
    <w:rsid w:val="00352B17"/>
    <w:rsid w:val="00353BE6"/>
    <w:rsid w:val="003574ED"/>
    <w:rsid w:val="00361604"/>
    <w:rsid w:val="0036237D"/>
    <w:rsid w:val="00367386"/>
    <w:rsid w:val="00370030"/>
    <w:rsid w:val="00370A3A"/>
    <w:rsid w:val="00371DCA"/>
    <w:rsid w:val="00373B27"/>
    <w:rsid w:val="00374821"/>
    <w:rsid w:val="00382689"/>
    <w:rsid w:val="00383E6F"/>
    <w:rsid w:val="0038538E"/>
    <w:rsid w:val="00385C67"/>
    <w:rsid w:val="003907A5"/>
    <w:rsid w:val="003916DD"/>
    <w:rsid w:val="00391865"/>
    <w:rsid w:val="003966AF"/>
    <w:rsid w:val="003A092D"/>
    <w:rsid w:val="003A3967"/>
    <w:rsid w:val="003A3985"/>
    <w:rsid w:val="003A3C33"/>
    <w:rsid w:val="003A454E"/>
    <w:rsid w:val="003A47ED"/>
    <w:rsid w:val="003A77E2"/>
    <w:rsid w:val="003A7C06"/>
    <w:rsid w:val="003B325A"/>
    <w:rsid w:val="003B5CA3"/>
    <w:rsid w:val="003B5E1C"/>
    <w:rsid w:val="003B6741"/>
    <w:rsid w:val="003B730A"/>
    <w:rsid w:val="003C232A"/>
    <w:rsid w:val="003C2BB8"/>
    <w:rsid w:val="003C3A51"/>
    <w:rsid w:val="003C4CD3"/>
    <w:rsid w:val="003C5778"/>
    <w:rsid w:val="003C73A9"/>
    <w:rsid w:val="003D01C9"/>
    <w:rsid w:val="003D0E9B"/>
    <w:rsid w:val="003D3C71"/>
    <w:rsid w:val="003E0F79"/>
    <w:rsid w:val="003E116D"/>
    <w:rsid w:val="003E4342"/>
    <w:rsid w:val="003F286A"/>
    <w:rsid w:val="003F3BF9"/>
    <w:rsid w:val="003F4EBC"/>
    <w:rsid w:val="003F59DE"/>
    <w:rsid w:val="003F77FF"/>
    <w:rsid w:val="003F7CCB"/>
    <w:rsid w:val="004003A2"/>
    <w:rsid w:val="00400A95"/>
    <w:rsid w:val="00400D55"/>
    <w:rsid w:val="00401EF3"/>
    <w:rsid w:val="00401FE6"/>
    <w:rsid w:val="00403104"/>
    <w:rsid w:val="004047FE"/>
    <w:rsid w:val="00404DC8"/>
    <w:rsid w:val="004059F9"/>
    <w:rsid w:val="004079DD"/>
    <w:rsid w:val="00412085"/>
    <w:rsid w:val="00413512"/>
    <w:rsid w:val="00414933"/>
    <w:rsid w:val="00415E09"/>
    <w:rsid w:val="004173AB"/>
    <w:rsid w:val="0042013A"/>
    <w:rsid w:val="00421473"/>
    <w:rsid w:val="00422A8D"/>
    <w:rsid w:val="0042396B"/>
    <w:rsid w:val="00424221"/>
    <w:rsid w:val="00424C19"/>
    <w:rsid w:val="004258F1"/>
    <w:rsid w:val="00425E63"/>
    <w:rsid w:val="00427C60"/>
    <w:rsid w:val="00430D5A"/>
    <w:rsid w:val="0043128D"/>
    <w:rsid w:val="004321EF"/>
    <w:rsid w:val="004341F9"/>
    <w:rsid w:val="0043731F"/>
    <w:rsid w:val="00437357"/>
    <w:rsid w:val="00443AB5"/>
    <w:rsid w:val="00444945"/>
    <w:rsid w:val="00445607"/>
    <w:rsid w:val="00445D07"/>
    <w:rsid w:val="00451542"/>
    <w:rsid w:val="0045182E"/>
    <w:rsid w:val="0045194D"/>
    <w:rsid w:val="004526F6"/>
    <w:rsid w:val="00452756"/>
    <w:rsid w:val="00454564"/>
    <w:rsid w:val="00456CDC"/>
    <w:rsid w:val="00457641"/>
    <w:rsid w:val="004608DF"/>
    <w:rsid w:val="004617C8"/>
    <w:rsid w:val="00464F3E"/>
    <w:rsid w:val="00467A49"/>
    <w:rsid w:val="00470622"/>
    <w:rsid w:val="004721A4"/>
    <w:rsid w:val="00472D94"/>
    <w:rsid w:val="00473437"/>
    <w:rsid w:val="00473E1F"/>
    <w:rsid w:val="00474564"/>
    <w:rsid w:val="00474F28"/>
    <w:rsid w:val="0047595C"/>
    <w:rsid w:val="00476E07"/>
    <w:rsid w:val="0048130D"/>
    <w:rsid w:val="004817B9"/>
    <w:rsid w:val="0048286F"/>
    <w:rsid w:val="00482BD6"/>
    <w:rsid w:val="004832B9"/>
    <w:rsid w:val="00483E44"/>
    <w:rsid w:val="00485B51"/>
    <w:rsid w:val="00485DF8"/>
    <w:rsid w:val="004876B2"/>
    <w:rsid w:val="004931A6"/>
    <w:rsid w:val="0049360B"/>
    <w:rsid w:val="00494990"/>
    <w:rsid w:val="00494D0F"/>
    <w:rsid w:val="004954DB"/>
    <w:rsid w:val="004959C4"/>
    <w:rsid w:val="00496EE6"/>
    <w:rsid w:val="0049754C"/>
    <w:rsid w:val="004A3192"/>
    <w:rsid w:val="004A365B"/>
    <w:rsid w:val="004A4A22"/>
    <w:rsid w:val="004A5DFC"/>
    <w:rsid w:val="004B590E"/>
    <w:rsid w:val="004B61FD"/>
    <w:rsid w:val="004B74CA"/>
    <w:rsid w:val="004B756B"/>
    <w:rsid w:val="004C0C77"/>
    <w:rsid w:val="004C2A13"/>
    <w:rsid w:val="004C3C78"/>
    <w:rsid w:val="004C3EFB"/>
    <w:rsid w:val="004C4776"/>
    <w:rsid w:val="004C4BD5"/>
    <w:rsid w:val="004C6A54"/>
    <w:rsid w:val="004C774B"/>
    <w:rsid w:val="004D04E9"/>
    <w:rsid w:val="004D0DFE"/>
    <w:rsid w:val="004D1C17"/>
    <w:rsid w:val="004D20D1"/>
    <w:rsid w:val="004D4529"/>
    <w:rsid w:val="004D4769"/>
    <w:rsid w:val="004E0597"/>
    <w:rsid w:val="004E55D7"/>
    <w:rsid w:val="004E6F83"/>
    <w:rsid w:val="004F1185"/>
    <w:rsid w:val="004F14A8"/>
    <w:rsid w:val="004F49F5"/>
    <w:rsid w:val="004F5C85"/>
    <w:rsid w:val="004F764A"/>
    <w:rsid w:val="005026EA"/>
    <w:rsid w:val="005045C3"/>
    <w:rsid w:val="00506030"/>
    <w:rsid w:val="00506B28"/>
    <w:rsid w:val="0050775F"/>
    <w:rsid w:val="00507C13"/>
    <w:rsid w:val="005126CB"/>
    <w:rsid w:val="00513339"/>
    <w:rsid w:val="00513372"/>
    <w:rsid w:val="00516793"/>
    <w:rsid w:val="00516C06"/>
    <w:rsid w:val="00517A60"/>
    <w:rsid w:val="00522F5C"/>
    <w:rsid w:val="005234C5"/>
    <w:rsid w:val="00524B07"/>
    <w:rsid w:val="00525476"/>
    <w:rsid w:val="00527852"/>
    <w:rsid w:val="00531538"/>
    <w:rsid w:val="005333B0"/>
    <w:rsid w:val="0054286F"/>
    <w:rsid w:val="005428C8"/>
    <w:rsid w:val="005501E4"/>
    <w:rsid w:val="0055036B"/>
    <w:rsid w:val="0055157F"/>
    <w:rsid w:val="0055262A"/>
    <w:rsid w:val="0055322E"/>
    <w:rsid w:val="00553A97"/>
    <w:rsid w:val="00553EC4"/>
    <w:rsid w:val="0055437A"/>
    <w:rsid w:val="00554428"/>
    <w:rsid w:val="00555D08"/>
    <w:rsid w:val="005563B1"/>
    <w:rsid w:val="00556A12"/>
    <w:rsid w:val="00557669"/>
    <w:rsid w:val="00557F34"/>
    <w:rsid w:val="0056535E"/>
    <w:rsid w:val="00566725"/>
    <w:rsid w:val="00570070"/>
    <w:rsid w:val="005727AD"/>
    <w:rsid w:val="00572B87"/>
    <w:rsid w:val="00572F54"/>
    <w:rsid w:val="00574414"/>
    <w:rsid w:val="00574EB5"/>
    <w:rsid w:val="00576FC6"/>
    <w:rsid w:val="0057750A"/>
    <w:rsid w:val="00581BA7"/>
    <w:rsid w:val="005821CE"/>
    <w:rsid w:val="00582806"/>
    <w:rsid w:val="00584B87"/>
    <w:rsid w:val="00584D0D"/>
    <w:rsid w:val="00586E68"/>
    <w:rsid w:val="00587A69"/>
    <w:rsid w:val="00587B8C"/>
    <w:rsid w:val="00587D3C"/>
    <w:rsid w:val="00591FD1"/>
    <w:rsid w:val="00592935"/>
    <w:rsid w:val="005933FC"/>
    <w:rsid w:val="00593642"/>
    <w:rsid w:val="005937EE"/>
    <w:rsid w:val="005946DB"/>
    <w:rsid w:val="00595163"/>
    <w:rsid w:val="005A0049"/>
    <w:rsid w:val="005A3117"/>
    <w:rsid w:val="005A3307"/>
    <w:rsid w:val="005A3603"/>
    <w:rsid w:val="005A472F"/>
    <w:rsid w:val="005A5676"/>
    <w:rsid w:val="005A66B1"/>
    <w:rsid w:val="005A7273"/>
    <w:rsid w:val="005A735C"/>
    <w:rsid w:val="005B02CB"/>
    <w:rsid w:val="005B0394"/>
    <w:rsid w:val="005B1232"/>
    <w:rsid w:val="005B1393"/>
    <w:rsid w:val="005B177B"/>
    <w:rsid w:val="005B2F3D"/>
    <w:rsid w:val="005B4550"/>
    <w:rsid w:val="005B7649"/>
    <w:rsid w:val="005B7A9E"/>
    <w:rsid w:val="005C1DCC"/>
    <w:rsid w:val="005C313B"/>
    <w:rsid w:val="005C460B"/>
    <w:rsid w:val="005C4E62"/>
    <w:rsid w:val="005C525F"/>
    <w:rsid w:val="005C6104"/>
    <w:rsid w:val="005C6496"/>
    <w:rsid w:val="005C6503"/>
    <w:rsid w:val="005D00AB"/>
    <w:rsid w:val="005D133B"/>
    <w:rsid w:val="005D172E"/>
    <w:rsid w:val="005D3CE2"/>
    <w:rsid w:val="005D5CDA"/>
    <w:rsid w:val="005D5DF1"/>
    <w:rsid w:val="005D5F0E"/>
    <w:rsid w:val="005D7918"/>
    <w:rsid w:val="005E0991"/>
    <w:rsid w:val="005E23A5"/>
    <w:rsid w:val="005E2401"/>
    <w:rsid w:val="005E5331"/>
    <w:rsid w:val="005E553C"/>
    <w:rsid w:val="005E5E25"/>
    <w:rsid w:val="005E6516"/>
    <w:rsid w:val="005E6D53"/>
    <w:rsid w:val="005E7FA4"/>
    <w:rsid w:val="005F07C5"/>
    <w:rsid w:val="005F0CC7"/>
    <w:rsid w:val="005F19C5"/>
    <w:rsid w:val="005F441A"/>
    <w:rsid w:val="005F50FB"/>
    <w:rsid w:val="00600261"/>
    <w:rsid w:val="0060063A"/>
    <w:rsid w:val="00600672"/>
    <w:rsid w:val="006006B1"/>
    <w:rsid w:val="0060212C"/>
    <w:rsid w:val="00604BE7"/>
    <w:rsid w:val="0060562B"/>
    <w:rsid w:val="006056B3"/>
    <w:rsid w:val="00605B4F"/>
    <w:rsid w:val="00606A07"/>
    <w:rsid w:val="006078A6"/>
    <w:rsid w:val="0061193B"/>
    <w:rsid w:val="00611BD0"/>
    <w:rsid w:val="00614D00"/>
    <w:rsid w:val="006155AE"/>
    <w:rsid w:val="00616C50"/>
    <w:rsid w:val="006177D8"/>
    <w:rsid w:val="00620E54"/>
    <w:rsid w:val="006217DE"/>
    <w:rsid w:val="0062257E"/>
    <w:rsid w:val="00623723"/>
    <w:rsid w:val="00623CC5"/>
    <w:rsid w:val="006247C9"/>
    <w:rsid w:val="00626C35"/>
    <w:rsid w:val="006300E5"/>
    <w:rsid w:val="0063173A"/>
    <w:rsid w:val="006321A1"/>
    <w:rsid w:val="0063337D"/>
    <w:rsid w:val="00636B17"/>
    <w:rsid w:val="00640A38"/>
    <w:rsid w:val="006432BC"/>
    <w:rsid w:val="0064337F"/>
    <w:rsid w:val="00645918"/>
    <w:rsid w:val="006507B8"/>
    <w:rsid w:val="00651D4B"/>
    <w:rsid w:val="006522E9"/>
    <w:rsid w:val="00654074"/>
    <w:rsid w:val="0065422B"/>
    <w:rsid w:val="00654818"/>
    <w:rsid w:val="00654A40"/>
    <w:rsid w:val="00654F9E"/>
    <w:rsid w:val="006559B2"/>
    <w:rsid w:val="00655A96"/>
    <w:rsid w:val="0065633C"/>
    <w:rsid w:val="006600AA"/>
    <w:rsid w:val="00660D08"/>
    <w:rsid w:val="00661FBF"/>
    <w:rsid w:val="0066344C"/>
    <w:rsid w:val="0066449C"/>
    <w:rsid w:val="006648EB"/>
    <w:rsid w:val="006652D8"/>
    <w:rsid w:val="006652FD"/>
    <w:rsid w:val="006679B2"/>
    <w:rsid w:val="00667C21"/>
    <w:rsid w:val="00670D39"/>
    <w:rsid w:val="00671196"/>
    <w:rsid w:val="00672D21"/>
    <w:rsid w:val="006749A8"/>
    <w:rsid w:val="00675533"/>
    <w:rsid w:val="00676808"/>
    <w:rsid w:val="00676E6C"/>
    <w:rsid w:val="00680658"/>
    <w:rsid w:val="00680723"/>
    <w:rsid w:val="00680D04"/>
    <w:rsid w:val="00684C24"/>
    <w:rsid w:val="00685C84"/>
    <w:rsid w:val="00690BE7"/>
    <w:rsid w:val="00690E0E"/>
    <w:rsid w:val="00690FC8"/>
    <w:rsid w:val="00692F23"/>
    <w:rsid w:val="0069464B"/>
    <w:rsid w:val="00696E63"/>
    <w:rsid w:val="00697835"/>
    <w:rsid w:val="006978F9"/>
    <w:rsid w:val="006A01D2"/>
    <w:rsid w:val="006A36A4"/>
    <w:rsid w:val="006A3FE5"/>
    <w:rsid w:val="006A4565"/>
    <w:rsid w:val="006A46B2"/>
    <w:rsid w:val="006A5466"/>
    <w:rsid w:val="006A5D1F"/>
    <w:rsid w:val="006B1D32"/>
    <w:rsid w:val="006B277A"/>
    <w:rsid w:val="006B2F57"/>
    <w:rsid w:val="006B3C05"/>
    <w:rsid w:val="006B3D1A"/>
    <w:rsid w:val="006B4395"/>
    <w:rsid w:val="006B4763"/>
    <w:rsid w:val="006B509B"/>
    <w:rsid w:val="006B6668"/>
    <w:rsid w:val="006C05E5"/>
    <w:rsid w:val="006C1FF7"/>
    <w:rsid w:val="006C229D"/>
    <w:rsid w:val="006C2D36"/>
    <w:rsid w:val="006C4435"/>
    <w:rsid w:val="006C4F9E"/>
    <w:rsid w:val="006C5301"/>
    <w:rsid w:val="006C5964"/>
    <w:rsid w:val="006C7BDD"/>
    <w:rsid w:val="006C7C2C"/>
    <w:rsid w:val="006D26E0"/>
    <w:rsid w:val="006D37BA"/>
    <w:rsid w:val="006D4531"/>
    <w:rsid w:val="006D477F"/>
    <w:rsid w:val="006D4DF6"/>
    <w:rsid w:val="006D51E7"/>
    <w:rsid w:val="006D59A1"/>
    <w:rsid w:val="006D65C0"/>
    <w:rsid w:val="006D738E"/>
    <w:rsid w:val="006D7867"/>
    <w:rsid w:val="006E175B"/>
    <w:rsid w:val="006E23FC"/>
    <w:rsid w:val="006E286C"/>
    <w:rsid w:val="006F0175"/>
    <w:rsid w:val="006F0D96"/>
    <w:rsid w:val="006F0FCC"/>
    <w:rsid w:val="006F1330"/>
    <w:rsid w:val="006F333B"/>
    <w:rsid w:val="006F3746"/>
    <w:rsid w:val="006F3E8D"/>
    <w:rsid w:val="006F444A"/>
    <w:rsid w:val="006F5CFE"/>
    <w:rsid w:val="006F66DC"/>
    <w:rsid w:val="006F7650"/>
    <w:rsid w:val="006F7F68"/>
    <w:rsid w:val="00700DB8"/>
    <w:rsid w:val="007011F8"/>
    <w:rsid w:val="00701AE7"/>
    <w:rsid w:val="00703B72"/>
    <w:rsid w:val="007056AD"/>
    <w:rsid w:val="00705E43"/>
    <w:rsid w:val="00706ECB"/>
    <w:rsid w:val="00711936"/>
    <w:rsid w:val="00713C67"/>
    <w:rsid w:val="00716CDD"/>
    <w:rsid w:val="00722706"/>
    <w:rsid w:val="0072355E"/>
    <w:rsid w:val="00724210"/>
    <w:rsid w:val="00724BAC"/>
    <w:rsid w:val="00725F25"/>
    <w:rsid w:val="007272E7"/>
    <w:rsid w:val="007328D1"/>
    <w:rsid w:val="00732B2F"/>
    <w:rsid w:val="007341BC"/>
    <w:rsid w:val="007347E7"/>
    <w:rsid w:val="00734D19"/>
    <w:rsid w:val="00736469"/>
    <w:rsid w:val="0074279C"/>
    <w:rsid w:val="00744114"/>
    <w:rsid w:val="00745905"/>
    <w:rsid w:val="00750BA9"/>
    <w:rsid w:val="00751AE4"/>
    <w:rsid w:val="007525D9"/>
    <w:rsid w:val="00752B18"/>
    <w:rsid w:val="00753124"/>
    <w:rsid w:val="007532E7"/>
    <w:rsid w:val="0075366B"/>
    <w:rsid w:val="00755802"/>
    <w:rsid w:val="00756D4F"/>
    <w:rsid w:val="00757941"/>
    <w:rsid w:val="00760A49"/>
    <w:rsid w:val="0076395D"/>
    <w:rsid w:val="00764E4E"/>
    <w:rsid w:val="00765005"/>
    <w:rsid w:val="00767982"/>
    <w:rsid w:val="007713D2"/>
    <w:rsid w:val="00772BF9"/>
    <w:rsid w:val="0077393F"/>
    <w:rsid w:val="00777204"/>
    <w:rsid w:val="0077758C"/>
    <w:rsid w:val="00777EF0"/>
    <w:rsid w:val="007851C1"/>
    <w:rsid w:val="0078633B"/>
    <w:rsid w:val="007877E4"/>
    <w:rsid w:val="00787B40"/>
    <w:rsid w:val="00790439"/>
    <w:rsid w:val="00793517"/>
    <w:rsid w:val="00795DFA"/>
    <w:rsid w:val="007960B3"/>
    <w:rsid w:val="007A039B"/>
    <w:rsid w:val="007A20A6"/>
    <w:rsid w:val="007A24E1"/>
    <w:rsid w:val="007A42CA"/>
    <w:rsid w:val="007A4E75"/>
    <w:rsid w:val="007A5F68"/>
    <w:rsid w:val="007A631F"/>
    <w:rsid w:val="007A6DC2"/>
    <w:rsid w:val="007B1FD1"/>
    <w:rsid w:val="007B21FD"/>
    <w:rsid w:val="007B2D2A"/>
    <w:rsid w:val="007B41A2"/>
    <w:rsid w:val="007B5813"/>
    <w:rsid w:val="007C2B66"/>
    <w:rsid w:val="007C36B5"/>
    <w:rsid w:val="007C4E62"/>
    <w:rsid w:val="007D132E"/>
    <w:rsid w:val="007D26B0"/>
    <w:rsid w:val="007D285B"/>
    <w:rsid w:val="007D483F"/>
    <w:rsid w:val="007D6101"/>
    <w:rsid w:val="007D6D0A"/>
    <w:rsid w:val="007D787C"/>
    <w:rsid w:val="007E1550"/>
    <w:rsid w:val="007E1D16"/>
    <w:rsid w:val="007E258D"/>
    <w:rsid w:val="007F0B36"/>
    <w:rsid w:val="007F15AC"/>
    <w:rsid w:val="007F16B0"/>
    <w:rsid w:val="007F3338"/>
    <w:rsid w:val="007F528B"/>
    <w:rsid w:val="007F6A65"/>
    <w:rsid w:val="00804DA2"/>
    <w:rsid w:val="00805D03"/>
    <w:rsid w:val="00805F98"/>
    <w:rsid w:val="00807D97"/>
    <w:rsid w:val="008110BA"/>
    <w:rsid w:val="00811E90"/>
    <w:rsid w:val="008121B7"/>
    <w:rsid w:val="00813865"/>
    <w:rsid w:val="00814FB3"/>
    <w:rsid w:val="00815489"/>
    <w:rsid w:val="008160B0"/>
    <w:rsid w:val="008169CB"/>
    <w:rsid w:val="00817AAB"/>
    <w:rsid w:val="008201BF"/>
    <w:rsid w:val="0082065A"/>
    <w:rsid w:val="00820C7A"/>
    <w:rsid w:val="00821460"/>
    <w:rsid w:val="008217AE"/>
    <w:rsid w:val="00821F02"/>
    <w:rsid w:val="00822CAC"/>
    <w:rsid w:val="00833609"/>
    <w:rsid w:val="00834810"/>
    <w:rsid w:val="008364ED"/>
    <w:rsid w:val="00837B05"/>
    <w:rsid w:val="008421F3"/>
    <w:rsid w:val="008425FB"/>
    <w:rsid w:val="008438EB"/>
    <w:rsid w:val="00843DC4"/>
    <w:rsid w:val="00844157"/>
    <w:rsid w:val="00844604"/>
    <w:rsid w:val="00844B9A"/>
    <w:rsid w:val="00845712"/>
    <w:rsid w:val="00852849"/>
    <w:rsid w:val="00852D9C"/>
    <w:rsid w:val="00857D58"/>
    <w:rsid w:val="0086042A"/>
    <w:rsid w:val="008613B0"/>
    <w:rsid w:val="00862842"/>
    <w:rsid w:val="00862843"/>
    <w:rsid w:val="0086639C"/>
    <w:rsid w:val="00866C47"/>
    <w:rsid w:val="00867CB2"/>
    <w:rsid w:val="0087087A"/>
    <w:rsid w:val="008719DE"/>
    <w:rsid w:val="00872638"/>
    <w:rsid w:val="00873DA9"/>
    <w:rsid w:val="00874D37"/>
    <w:rsid w:val="00875297"/>
    <w:rsid w:val="00875BC9"/>
    <w:rsid w:val="008800FD"/>
    <w:rsid w:val="0088602C"/>
    <w:rsid w:val="00887A34"/>
    <w:rsid w:val="00890D9A"/>
    <w:rsid w:val="008936EA"/>
    <w:rsid w:val="008949DD"/>
    <w:rsid w:val="0089664F"/>
    <w:rsid w:val="00896D34"/>
    <w:rsid w:val="008971BA"/>
    <w:rsid w:val="008A1972"/>
    <w:rsid w:val="008A2474"/>
    <w:rsid w:val="008A263B"/>
    <w:rsid w:val="008A2F26"/>
    <w:rsid w:val="008A3CB9"/>
    <w:rsid w:val="008A4B0F"/>
    <w:rsid w:val="008A4DDB"/>
    <w:rsid w:val="008A508F"/>
    <w:rsid w:val="008A51FC"/>
    <w:rsid w:val="008A58DE"/>
    <w:rsid w:val="008A7225"/>
    <w:rsid w:val="008B0834"/>
    <w:rsid w:val="008B0ED1"/>
    <w:rsid w:val="008B11F2"/>
    <w:rsid w:val="008B17C4"/>
    <w:rsid w:val="008B1C94"/>
    <w:rsid w:val="008B3298"/>
    <w:rsid w:val="008B3473"/>
    <w:rsid w:val="008B3E0E"/>
    <w:rsid w:val="008B4A1B"/>
    <w:rsid w:val="008B4CCE"/>
    <w:rsid w:val="008B71EF"/>
    <w:rsid w:val="008B7AD0"/>
    <w:rsid w:val="008C1A0C"/>
    <w:rsid w:val="008C45FA"/>
    <w:rsid w:val="008C4E23"/>
    <w:rsid w:val="008C646D"/>
    <w:rsid w:val="008C7EA3"/>
    <w:rsid w:val="008D2639"/>
    <w:rsid w:val="008D2E8B"/>
    <w:rsid w:val="008D7BF9"/>
    <w:rsid w:val="008D7FAE"/>
    <w:rsid w:val="008E099A"/>
    <w:rsid w:val="008E1EDE"/>
    <w:rsid w:val="008E3D29"/>
    <w:rsid w:val="008E4D5E"/>
    <w:rsid w:val="008E4DA7"/>
    <w:rsid w:val="008E7373"/>
    <w:rsid w:val="008E7E3C"/>
    <w:rsid w:val="008F0A37"/>
    <w:rsid w:val="008F0D06"/>
    <w:rsid w:val="008F2050"/>
    <w:rsid w:val="008F20A7"/>
    <w:rsid w:val="008F2365"/>
    <w:rsid w:val="008F360E"/>
    <w:rsid w:val="008F4592"/>
    <w:rsid w:val="008F4A3D"/>
    <w:rsid w:val="008F711C"/>
    <w:rsid w:val="009000DC"/>
    <w:rsid w:val="0090043D"/>
    <w:rsid w:val="00901177"/>
    <w:rsid w:val="0090175A"/>
    <w:rsid w:val="00901DA0"/>
    <w:rsid w:val="0090265F"/>
    <w:rsid w:val="0090379A"/>
    <w:rsid w:val="0090383B"/>
    <w:rsid w:val="00904271"/>
    <w:rsid w:val="0090603E"/>
    <w:rsid w:val="00906EF6"/>
    <w:rsid w:val="00907206"/>
    <w:rsid w:val="00911FA8"/>
    <w:rsid w:val="00912110"/>
    <w:rsid w:val="009162DF"/>
    <w:rsid w:val="00916E34"/>
    <w:rsid w:val="00920136"/>
    <w:rsid w:val="00921041"/>
    <w:rsid w:val="0092150A"/>
    <w:rsid w:val="00923FDC"/>
    <w:rsid w:val="009248B1"/>
    <w:rsid w:val="0093062A"/>
    <w:rsid w:val="0093260E"/>
    <w:rsid w:val="00932F8C"/>
    <w:rsid w:val="009335E7"/>
    <w:rsid w:val="0093576C"/>
    <w:rsid w:val="00936B15"/>
    <w:rsid w:val="00936C23"/>
    <w:rsid w:val="00937210"/>
    <w:rsid w:val="00940A68"/>
    <w:rsid w:val="00941EC6"/>
    <w:rsid w:val="009434F7"/>
    <w:rsid w:val="00943CB0"/>
    <w:rsid w:val="0094547A"/>
    <w:rsid w:val="00946AEB"/>
    <w:rsid w:val="00950E4A"/>
    <w:rsid w:val="00952649"/>
    <w:rsid w:val="00952836"/>
    <w:rsid w:val="00955E3D"/>
    <w:rsid w:val="0095648F"/>
    <w:rsid w:val="009570EF"/>
    <w:rsid w:val="00957CCE"/>
    <w:rsid w:val="0096203E"/>
    <w:rsid w:val="00962FC0"/>
    <w:rsid w:val="00964422"/>
    <w:rsid w:val="00964784"/>
    <w:rsid w:val="00965644"/>
    <w:rsid w:val="00965DBE"/>
    <w:rsid w:val="00967F47"/>
    <w:rsid w:val="009750EE"/>
    <w:rsid w:val="00975399"/>
    <w:rsid w:val="0097643E"/>
    <w:rsid w:val="0098065F"/>
    <w:rsid w:val="009810A9"/>
    <w:rsid w:val="0098149C"/>
    <w:rsid w:val="0098164B"/>
    <w:rsid w:val="00982BC2"/>
    <w:rsid w:val="009846D7"/>
    <w:rsid w:val="009848B2"/>
    <w:rsid w:val="0098537F"/>
    <w:rsid w:val="00985476"/>
    <w:rsid w:val="00985CD3"/>
    <w:rsid w:val="009862F8"/>
    <w:rsid w:val="00987AE2"/>
    <w:rsid w:val="00991727"/>
    <w:rsid w:val="009918EE"/>
    <w:rsid w:val="009923A0"/>
    <w:rsid w:val="009931A8"/>
    <w:rsid w:val="00993C65"/>
    <w:rsid w:val="009952E6"/>
    <w:rsid w:val="00996DFE"/>
    <w:rsid w:val="009A56C7"/>
    <w:rsid w:val="009A6BD9"/>
    <w:rsid w:val="009A6CD8"/>
    <w:rsid w:val="009B283B"/>
    <w:rsid w:val="009B29E9"/>
    <w:rsid w:val="009B3F32"/>
    <w:rsid w:val="009B4D4E"/>
    <w:rsid w:val="009B534E"/>
    <w:rsid w:val="009B6841"/>
    <w:rsid w:val="009B7B75"/>
    <w:rsid w:val="009B7EE2"/>
    <w:rsid w:val="009C4A47"/>
    <w:rsid w:val="009C5189"/>
    <w:rsid w:val="009C661D"/>
    <w:rsid w:val="009D05B9"/>
    <w:rsid w:val="009D38BD"/>
    <w:rsid w:val="009E0081"/>
    <w:rsid w:val="009E04D6"/>
    <w:rsid w:val="009E4281"/>
    <w:rsid w:val="009E5228"/>
    <w:rsid w:val="009E6ACE"/>
    <w:rsid w:val="009E7562"/>
    <w:rsid w:val="009F3E60"/>
    <w:rsid w:val="009F7E3A"/>
    <w:rsid w:val="009F7E5B"/>
    <w:rsid w:val="009F7F83"/>
    <w:rsid w:val="00A0090A"/>
    <w:rsid w:val="00A01ADE"/>
    <w:rsid w:val="00A01F49"/>
    <w:rsid w:val="00A05D0D"/>
    <w:rsid w:val="00A05D76"/>
    <w:rsid w:val="00A0606A"/>
    <w:rsid w:val="00A06526"/>
    <w:rsid w:val="00A07ACB"/>
    <w:rsid w:val="00A1261A"/>
    <w:rsid w:val="00A13853"/>
    <w:rsid w:val="00A1402C"/>
    <w:rsid w:val="00A212AD"/>
    <w:rsid w:val="00A2216D"/>
    <w:rsid w:val="00A228B8"/>
    <w:rsid w:val="00A24295"/>
    <w:rsid w:val="00A243DA"/>
    <w:rsid w:val="00A2688E"/>
    <w:rsid w:val="00A27F9E"/>
    <w:rsid w:val="00A311D2"/>
    <w:rsid w:val="00A3149D"/>
    <w:rsid w:val="00A346E7"/>
    <w:rsid w:val="00A350F3"/>
    <w:rsid w:val="00A36477"/>
    <w:rsid w:val="00A40DC6"/>
    <w:rsid w:val="00A450B1"/>
    <w:rsid w:val="00A47DDC"/>
    <w:rsid w:val="00A47FCC"/>
    <w:rsid w:val="00A50537"/>
    <w:rsid w:val="00A53075"/>
    <w:rsid w:val="00A5355A"/>
    <w:rsid w:val="00A54066"/>
    <w:rsid w:val="00A542CB"/>
    <w:rsid w:val="00A54DF7"/>
    <w:rsid w:val="00A555A4"/>
    <w:rsid w:val="00A55BC5"/>
    <w:rsid w:val="00A56133"/>
    <w:rsid w:val="00A56CAB"/>
    <w:rsid w:val="00A610B0"/>
    <w:rsid w:val="00A62136"/>
    <w:rsid w:val="00A63390"/>
    <w:rsid w:val="00A65609"/>
    <w:rsid w:val="00A6684C"/>
    <w:rsid w:val="00A672F9"/>
    <w:rsid w:val="00A6737D"/>
    <w:rsid w:val="00A67C0E"/>
    <w:rsid w:val="00A7072F"/>
    <w:rsid w:val="00A70799"/>
    <w:rsid w:val="00A7263B"/>
    <w:rsid w:val="00A72F0B"/>
    <w:rsid w:val="00A748F6"/>
    <w:rsid w:val="00A76459"/>
    <w:rsid w:val="00A77325"/>
    <w:rsid w:val="00A773A1"/>
    <w:rsid w:val="00A80078"/>
    <w:rsid w:val="00A81DF7"/>
    <w:rsid w:val="00A8211B"/>
    <w:rsid w:val="00A8498F"/>
    <w:rsid w:val="00A84C08"/>
    <w:rsid w:val="00A8745D"/>
    <w:rsid w:val="00A87637"/>
    <w:rsid w:val="00A9342F"/>
    <w:rsid w:val="00A937D8"/>
    <w:rsid w:val="00A941AC"/>
    <w:rsid w:val="00A94AA2"/>
    <w:rsid w:val="00A97523"/>
    <w:rsid w:val="00AA0755"/>
    <w:rsid w:val="00AA0F87"/>
    <w:rsid w:val="00AA2B3B"/>
    <w:rsid w:val="00AA338E"/>
    <w:rsid w:val="00AA4E83"/>
    <w:rsid w:val="00AA7665"/>
    <w:rsid w:val="00AB012A"/>
    <w:rsid w:val="00AB07AE"/>
    <w:rsid w:val="00AB12A1"/>
    <w:rsid w:val="00AB15B8"/>
    <w:rsid w:val="00AB35D4"/>
    <w:rsid w:val="00AB6FAB"/>
    <w:rsid w:val="00AC0BD7"/>
    <w:rsid w:val="00AC0F58"/>
    <w:rsid w:val="00AC11DC"/>
    <w:rsid w:val="00AC1346"/>
    <w:rsid w:val="00AC168C"/>
    <w:rsid w:val="00AC1EF4"/>
    <w:rsid w:val="00AC23DF"/>
    <w:rsid w:val="00AC4F04"/>
    <w:rsid w:val="00AC5848"/>
    <w:rsid w:val="00AC58EC"/>
    <w:rsid w:val="00AC7515"/>
    <w:rsid w:val="00AC778C"/>
    <w:rsid w:val="00AC7870"/>
    <w:rsid w:val="00AD00B7"/>
    <w:rsid w:val="00AD253B"/>
    <w:rsid w:val="00AD2C01"/>
    <w:rsid w:val="00AD33C3"/>
    <w:rsid w:val="00AD3455"/>
    <w:rsid w:val="00AD3B59"/>
    <w:rsid w:val="00AD3F8C"/>
    <w:rsid w:val="00AD46E8"/>
    <w:rsid w:val="00AD4880"/>
    <w:rsid w:val="00AD5BA1"/>
    <w:rsid w:val="00AD5D84"/>
    <w:rsid w:val="00AD68C8"/>
    <w:rsid w:val="00AD7A25"/>
    <w:rsid w:val="00AE02E6"/>
    <w:rsid w:val="00AE0B8B"/>
    <w:rsid w:val="00AE1B44"/>
    <w:rsid w:val="00AE753E"/>
    <w:rsid w:val="00AF2C33"/>
    <w:rsid w:val="00AF6554"/>
    <w:rsid w:val="00AF71E1"/>
    <w:rsid w:val="00AF7B66"/>
    <w:rsid w:val="00AF7CF8"/>
    <w:rsid w:val="00B016B8"/>
    <w:rsid w:val="00B02255"/>
    <w:rsid w:val="00B028D7"/>
    <w:rsid w:val="00B02F20"/>
    <w:rsid w:val="00B02FA9"/>
    <w:rsid w:val="00B03712"/>
    <w:rsid w:val="00B0604A"/>
    <w:rsid w:val="00B067FD"/>
    <w:rsid w:val="00B071FE"/>
    <w:rsid w:val="00B075DA"/>
    <w:rsid w:val="00B10856"/>
    <w:rsid w:val="00B10BF1"/>
    <w:rsid w:val="00B10D51"/>
    <w:rsid w:val="00B13478"/>
    <w:rsid w:val="00B13BEB"/>
    <w:rsid w:val="00B1509C"/>
    <w:rsid w:val="00B15D3D"/>
    <w:rsid w:val="00B22A9E"/>
    <w:rsid w:val="00B23AB4"/>
    <w:rsid w:val="00B2471E"/>
    <w:rsid w:val="00B27E43"/>
    <w:rsid w:val="00B313A3"/>
    <w:rsid w:val="00B324FC"/>
    <w:rsid w:val="00B33166"/>
    <w:rsid w:val="00B35985"/>
    <w:rsid w:val="00B37BA1"/>
    <w:rsid w:val="00B402A6"/>
    <w:rsid w:val="00B40963"/>
    <w:rsid w:val="00B41F09"/>
    <w:rsid w:val="00B42A8D"/>
    <w:rsid w:val="00B43C9A"/>
    <w:rsid w:val="00B44E42"/>
    <w:rsid w:val="00B452BA"/>
    <w:rsid w:val="00B4705D"/>
    <w:rsid w:val="00B4783E"/>
    <w:rsid w:val="00B47A07"/>
    <w:rsid w:val="00B525EF"/>
    <w:rsid w:val="00B54A18"/>
    <w:rsid w:val="00B57625"/>
    <w:rsid w:val="00B607DB"/>
    <w:rsid w:val="00B61607"/>
    <w:rsid w:val="00B61E69"/>
    <w:rsid w:val="00B648DA"/>
    <w:rsid w:val="00B651BC"/>
    <w:rsid w:val="00B65415"/>
    <w:rsid w:val="00B712DF"/>
    <w:rsid w:val="00B71B08"/>
    <w:rsid w:val="00B72818"/>
    <w:rsid w:val="00B73770"/>
    <w:rsid w:val="00B74AC9"/>
    <w:rsid w:val="00B751E6"/>
    <w:rsid w:val="00B7630E"/>
    <w:rsid w:val="00B80584"/>
    <w:rsid w:val="00B8466A"/>
    <w:rsid w:val="00B85E0F"/>
    <w:rsid w:val="00B87E62"/>
    <w:rsid w:val="00B9214B"/>
    <w:rsid w:val="00B92580"/>
    <w:rsid w:val="00B93073"/>
    <w:rsid w:val="00B94F32"/>
    <w:rsid w:val="00B95346"/>
    <w:rsid w:val="00B95364"/>
    <w:rsid w:val="00B95D35"/>
    <w:rsid w:val="00B967CA"/>
    <w:rsid w:val="00B978AC"/>
    <w:rsid w:val="00B97E61"/>
    <w:rsid w:val="00BA1222"/>
    <w:rsid w:val="00BA6375"/>
    <w:rsid w:val="00BA6792"/>
    <w:rsid w:val="00BA777C"/>
    <w:rsid w:val="00BA79DA"/>
    <w:rsid w:val="00BB090C"/>
    <w:rsid w:val="00BB1D38"/>
    <w:rsid w:val="00BB2849"/>
    <w:rsid w:val="00BB3445"/>
    <w:rsid w:val="00BB3EEF"/>
    <w:rsid w:val="00BB45B8"/>
    <w:rsid w:val="00BB55DE"/>
    <w:rsid w:val="00BB588C"/>
    <w:rsid w:val="00BB7C3B"/>
    <w:rsid w:val="00BC6400"/>
    <w:rsid w:val="00BC6774"/>
    <w:rsid w:val="00BC7119"/>
    <w:rsid w:val="00BD0197"/>
    <w:rsid w:val="00BD1E69"/>
    <w:rsid w:val="00BD2295"/>
    <w:rsid w:val="00BD3AF0"/>
    <w:rsid w:val="00BD4AE4"/>
    <w:rsid w:val="00BD4B2A"/>
    <w:rsid w:val="00BD52FB"/>
    <w:rsid w:val="00BD5659"/>
    <w:rsid w:val="00BD5722"/>
    <w:rsid w:val="00BD67B9"/>
    <w:rsid w:val="00BE3F78"/>
    <w:rsid w:val="00BE4C75"/>
    <w:rsid w:val="00BE6867"/>
    <w:rsid w:val="00BE6E6E"/>
    <w:rsid w:val="00BE75A0"/>
    <w:rsid w:val="00BF32A3"/>
    <w:rsid w:val="00BF3F7E"/>
    <w:rsid w:val="00BF6996"/>
    <w:rsid w:val="00BF6DC8"/>
    <w:rsid w:val="00BF7A79"/>
    <w:rsid w:val="00C034E5"/>
    <w:rsid w:val="00C04A41"/>
    <w:rsid w:val="00C05BBE"/>
    <w:rsid w:val="00C06E4A"/>
    <w:rsid w:val="00C1064E"/>
    <w:rsid w:val="00C13D07"/>
    <w:rsid w:val="00C152FA"/>
    <w:rsid w:val="00C16193"/>
    <w:rsid w:val="00C21849"/>
    <w:rsid w:val="00C21B11"/>
    <w:rsid w:val="00C21E0D"/>
    <w:rsid w:val="00C24A88"/>
    <w:rsid w:val="00C30244"/>
    <w:rsid w:val="00C32F24"/>
    <w:rsid w:val="00C33EBE"/>
    <w:rsid w:val="00C3569A"/>
    <w:rsid w:val="00C37DE8"/>
    <w:rsid w:val="00C42A88"/>
    <w:rsid w:val="00C4449B"/>
    <w:rsid w:val="00C44F9C"/>
    <w:rsid w:val="00C450E4"/>
    <w:rsid w:val="00C45509"/>
    <w:rsid w:val="00C473B0"/>
    <w:rsid w:val="00C50EBF"/>
    <w:rsid w:val="00C51FA7"/>
    <w:rsid w:val="00C5208A"/>
    <w:rsid w:val="00C527A2"/>
    <w:rsid w:val="00C60045"/>
    <w:rsid w:val="00C61F1F"/>
    <w:rsid w:val="00C624B2"/>
    <w:rsid w:val="00C6736D"/>
    <w:rsid w:val="00C67905"/>
    <w:rsid w:val="00C72ABC"/>
    <w:rsid w:val="00C72DB4"/>
    <w:rsid w:val="00C77416"/>
    <w:rsid w:val="00C820FD"/>
    <w:rsid w:val="00C83A1E"/>
    <w:rsid w:val="00C84EFF"/>
    <w:rsid w:val="00C854AD"/>
    <w:rsid w:val="00C918AA"/>
    <w:rsid w:val="00C933BA"/>
    <w:rsid w:val="00C94994"/>
    <w:rsid w:val="00C94E4B"/>
    <w:rsid w:val="00C97D6A"/>
    <w:rsid w:val="00CA1266"/>
    <w:rsid w:val="00CA1D7E"/>
    <w:rsid w:val="00CA1EA2"/>
    <w:rsid w:val="00CA1EAB"/>
    <w:rsid w:val="00CA3100"/>
    <w:rsid w:val="00CA3CE0"/>
    <w:rsid w:val="00CA45BA"/>
    <w:rsid w:val="00CA46C8"/>
    <w:rsid w:val="00CA4C9C"/>
    <w:rsid w:val="00CA7F91"/>
    <w:rsid w:val="00CB0CD9"/>
    <w:rsid w:val="00CB1102"/>
    <w:rsid w:val="00CB274C"/>
    <w:rsid w:val="00CB3D8D"/>
    <w:rsid w:val="00CC3E64"/>
    <w:rsid w:val="00CC42B0"/>
    <w:rsid w:val="00CC4BC3"/>
    <w:rsid w:val="00CC50F8"/>
    <w:rsid w:val="00CC54C0"/>
    <w:rsid w:val="00CC556B"/>
    <w:rsid w:val="00CC5774"/>
    <w:rsid w:val="00CC594F"/>
    <w:rsid w:val="00CC7185"/>
    <w:rsid w:val="00CC723D"/>
    <w:rsid w:val="00CD1D6A"/>
    <w:rsid w:val="00CD2E4C"/>
    <w:rsid w:val="00CD48C6"/>
    <w:rsid w:val="00CE06E3"/>
    <w:rsid w:val="00CE27C2"/>
    <w:rsid w:val="00CE3705"/>
    <w:rsid w:val="00CE598B"/>
    <w:rsid w:val="00CE5A64"/>
    <w:rsid w:val="00CE5B1B"/>
    <w:rsid w:val="00CE612E"/>
    <w:rsid w:val="00CE61F0"/>
    <w:rsid w:val="00CE6EDC"/>
    <w:rsid w:val="00CE7343"/>
    <w:rsid w:val="00CE7D7C"/>
    <w:rsid w:val="00CF03DB"/>
    <w:rsid w:val="00CF10DC"/>
    <w:rsid w:val="00CF144A"/>
    <w:rsid w:val="00CF1C44"/>
    <w:rsid w:val="00CF1F3D"/>
    <w:rsid w:val="00CF3E8D"/>
    <w:rsid w:val="00CF4C8C"/>
    <w:rsid w:val="00CF68F4"/>
    <w:rsid w:val="00CF743B"/>
    <w:rsid w:val="00CF751D"/>
    <w:rsid w:val="00CF7E95"/>
    <w:rsid w:val="00D033A2"/>
    <w:rsid w:val="00D03474"/>
    <w:rsid w:val="00D03EA0"/>
    <w:rsid w:val="00D04D18"/>
    <w:rsid w:val="00D059AB"/>
    <w:rsid w:val="00D06A18"/>
    <w:rsid w:val="00D06C3D"/>
    <w:rsid w:val="00D072B2"/>
    <w:rsid w:val="00D130E3"/>
    <w:rsid w:val="00D25278"/>
    <w:rsid w:val="00D30DAB"/>
    <w:rsid w:val="00D314D0"/>
    <w:rsid w:val="00D32E4A"/>
    <w:rsid w:val="00D3528A"/>
    <w:rsid w:val="00D364E6"/>
    <w:rsid w:val="00D40C58"/>
    <w:rsid w:val="00D4177E"/>
    <w:rsid w:val="00D41D18"/>
    <w:rsid w:val="00D43623"/>
    <w:rsid w:val="00D43CA5"/>
    <w:rsid w:val="00D43E63"/>
    <w:rsid w:val="00D44D59"/>
    <w:rsid w:val="00D45315"/>
    <w:rsid w:val="00D45636"/>
    <w:rsid w:val="00D45820"/>
    <w:rsid w:val="00D46DE8"/>
    <w:rsid w:val="00D479DA"/>
    <w:rsid w:val="00D50043"/>
    <w:rsid w:val="00D53316"/>
    <w:rsid w:val="00D535B5"/>
    <w:rsid w:val="00D53B4A"/>
    <w:rsid w:val="00D540A6"/>
    <w:rsid w:val="00D54C5C"/>
    <w:rsid w:val="00D57D2E"/>
    <w:rsid w:val="00D613FF"/>
    <w:rsid w:val="00D619F4"/>
    <w:rsid w:val="00D621F0"/>
    <w:rsid w:val="00D62D7B"/>
    <w:rsid w:val="00D63148"/>
    <w:rsid w:val="00D6398A"/>
    <w:rsid w:val="00D66605"/>
    <w:rsid w:val="00D66B05"/>
    <w:rsid w:val="00D67385"/>
    <w:rsid w:val="00D67DCE"/>
    <w:rsid w:val="00D709DE"/>
    <w:rsid w:val="00D70A0D"/>
    <w:rsid w:val="00D71937"/>
    <w:rsid w:val="00D7205F"/>
    <w:rsid w:val="00D73F38"/>
    <w:rsid w:val="00D7548E"/>
    <w:rsid w:val="00D80821"/>
    <w:rsid w:val="00D81711"/>
    <w:rsid w:val="00D81D1D"/>
    <w:rsid w:val="00D81D8B"/>
    <w:rsid w:val="00D8238D"/>
    <w:rsid w:val="00D87795"/>
    <w:rsid w:val="00D87DAE"/>
    <w:rsid w:val="00D90238"/>
    <w:rsid w:val="00D93969"/>
    <w:rsid w:val="00D93D35"/>
    <w:rsid w:val="00D949BC"/>
    <w:rsid w:val="00D94B1D"/>
    <w:rsid w:val="00DA27F6"/>
    <w:rsid w:val="00DA53D0"/>
    <w:rsid w:val="00DA5888"/>
    <w:rsid w:val="00DA64F3"/>
    <w:rsid w:val="00DA7514"/>
    <w:rsid w:val="00DA7785"/>
    <w:rsid w:val="00DB0841"/>
    <w:rsid w:val="00DB1866"/>
    <w:rsid w:val="00DB3059"/>
    <w:rsid w:val="00DB58B5"/>
    <w:rsid w:val="00DB69E4"/>
    <w:rsid w:val="00DB6FD1"/>
    <w:rsid w:val="00DB7E42"/>
    <w:rsid w:val="00DC021B"/>
    <w:rsid w:val="00DC0DBF"/>
    <w:rsid w:val="00DC1B8F"/>
    <w:rsid w:val="00DC1E51"/>
    <w:rsid w:val="00DC2B1D"/>
    <w:rsid w:val="00DC4ED0"/>
    <w:rsid w:val="00DC7D85"/>
    <w:rsid w:val="00DD2473"/>
    <w:rsid w:val="00DD3356"/>
    <w:rsid w:val="00DD37C6"/>
    <w:rsid w:val="00DD4527"/>
    <w:rsid w:val="00DD4A6A"/>
    <w:rsid w:val="00DD5EB8"/>
    <w:rsid w:val="00DD7712"/>
    <w:rsid w:val="00DE26B1"/>
    <w:rsid w:val="00DE3ACC"/>
    <w:rsid w:val="00DE460E"/>
    <w:rsid w:val="00DE7B0E"/>
    <w:rsid w:val="00DE7F28"/>
    <w:rsid w:val="00DF0537"/>
    <w:rsid w:val="00DF05C8"/>
    <w:rsid w:val="00DF1D14"/>
    <w:rsid w:val="00DF1EEB"/>
    <w:rsid w:val="00DF350A"/>
    <w:rsid w:val="00DF3D11"/>
    <w:rsid w:val="00DF42E2"/>
    <w:rsid w:val="00DF4638"/>
    <w:rsid w:val="00DF4E3B"/>
    <w:rsid w:val="00DF5038"/>
    <w:rsid w:val="00DF566D"/>
    <w:rsid w:val="00DF64F8"/>
    <w:rsid w:val="00DF7648"/>
    <w:rsid w:val="00E0003D"/>
    <w:rsid w:val="00E02613"/>
    <w:rsid w:val="00E03274"/>
    <w:rsid w:val="00E04F4D"/>
    <w:rsid w:val="00E05364"/>
    <w:rsid w:val="00E1210C"/>
    <w:rsid w:val="00E138F1"/>
    <w:rsid w:val="00E15938"/>
    <w:rsid w:val="00E16080"/>
    <w:rsid w:val="00E166F1"/>
    <w:rsid w:val="00E16A55"/>
    <w:rsid w:val="00E1776D"/>
    <w:rsid w:val="00E21329"/>
    <w:rsid w:val="00E23226"/>
    <w:rsid w:val="00E24473"/>
    <w:rsid w:val="00E24AB6"/>
    <w:rsid w:val="00E25479"/>
    <w:rsid w:val="00E279A7"/>
    <w:rsid w:val="00E30289"/>
    <w:rsid w:val="00E3274D"/>
    <w:rsid w:val="00E33756"/>
    <w:rsid w:val="00E362D2"/>
    <w:rsid w:val="00E411EC"/>
    <w:rsid w:val="00E416C4"/>
    <w:rsid w:val="00E41F67"/>
    <w:rsid w:val="00E422A7"/>
    <w:rsid w:val="00E43345"/>
    <w:rsid w:val="00E4435F"/>
    <w:rsid w:val="00E466EC"/>
    <w:rsid w:val="00E46CFA"/>
    <w:rsid w:val="00E46DE3"/>
    <w:rsid w:val="00E47592"/>
    <w:rsid w:val="00E476B1"/>
    <w:rsid w:val="00E47959"/>
    <w:rsid w:val="00E5047B"/>
    <w:rsid w:val="00E5091A"/>
    <w:rsid w:val="00E5291C"/>
    <w:rsid w:val="00E5555C"/>
    <w:rsid w:val="00E5642D"/>
    <w:rsid w:val="00E622C0"/>
    <w:rsid w:val="00E62463"/>
    <w:rsid w:val="00E625C3"/>
    <w:rsid w:val="00E62B3E"/>
    <w:rsid w:val="00E6410E"/>
    <w:rsid w:val="00E644FE"/>
    <w:rsid w:val="00E65248"/>
    <w:rsid w:val="00E658ED"/>
    <w:rsid w:val="00E70922"/>
    <w:rsid w:val="00E70A33"/>
    <w:rsid w:val="00E72BA1"/>
    <w:rsid w:val="00E73F0A"/>
    <w:rsid w:val="00E7487B"/>
    <w:rsid w:val="00E75BDB"/>
    <w:rsid w:val="00E76219"/>
    <w:rsid w:val="00E76AF8"/>
    <w:rsid w:val="00E8019D"/>
    <w:rsid w:val="00E801AC"/>
    <w:rsid w:val="00E8047A"/>
    <w:rsid w:val="00E81F81"/>
    <w:rsid w:val="00E82707"/>
    <w:rsid w:val="00E8324C"/>
    <w:rsid w:val="00E837BB"/>
    <w:rsid w:val="00E8443C"/>
    <w:rsid w:val="00E87504"/>
    <w:rsid w:val="00E87C24"/>
    <w:rsid w:val="00E94496"/>
    <w:rsid w:val="00E946A5"/>
    <w:rsid w:val="00E95680"/>
    <w:rsid w:val="00E9681A"/>
    <w:rsid w:val="00E975FF"/>
    <w:rsid w:val="00EA0F0B"/>
    <w:rsid w:val="00EA159D"/>
    <w:rsid w:val="00EA2F6F"/>
    <w:rsid w:val="00EA3277"/>
    <w:rsid w:val="00EA6290"/>
    <w:rsid w:val="00EA68AF"/>
    <w:rsid w:val="00EA68D8"/>
    <w:rsid w:val="00EB0336"/>
    <w:rsid w:val="00EB1228"/>
    <w:rsid w:val="00EB4493"/>
    <w:rsid w:val="00EB4FF0"/>
    <w:rsid w:val="00EB70E5"/>
    <w:rsid w:val="00EB7FD3"/>
    <w:rsid w:val="00EC0CF6"/>
    <w:rsid w:val="00EC1F6F"/>
    <w:rsid w:val="00EC269F"/>
    <w:rsid w:val="00EC33CC"/>
    <w:rsid w:val="00EC3483"/>
    <w:rsid w:val="00EC3C20"/>
    <w:rsid w:val="00EC4B9F"/>
    <w:rsid w:val="00ED1EAC"/>
    <w:rsid w:val="00ED1FAE"/>
    <w:rsid w:val="00ED3219"/>
    <w:rsid w:val="00ED3AE0"/>
    <w:rsid w:val="00ED3CDB"/>
    <w:rsid w:val="00ED3D90"/>
    <w:rsid w:val="00ED621F"/>
    <w:rsid w:val="00ED702E"/>
    <w:rsid w:val="00ED76A5"/>
    <w:rsid w:val="00EE0D7D"/>
    <w:rsid w:val="00EE18A5"/>
    <w:rsid w:val="00EE223F"/>
    <w:rsid w:val="00EE31D1"/>
    <w:rsid w:val="00EE622E"/>
    <w:rsid w:val="00EE75FF"/>
    <w:rsid w:val="00EE76D2"/>
    <w:rsid w:val="00EF0E91"/>
    <w:rsid w:val="00EF382A"/>
    <w:rsid w:val="00EF4177"/>
    <w:rsid w:val="00EF683C"/>
    <w:rsid w:val="00F00903"/>
    <w:rsid w:val="00F0181D"/>
    <w:rsid w:val="00F02D7A"/>
    <w:rsid w:val="00F04DB1"/>
    <w:rsid w:val="00F07BF5"/>
    <w:rsid w:val="00F103EF"/>
    <w:rsid w:val="00F1409C"/>
    <w:rsid w:val="00F1423E"/>
    <w:rsid w:val="00F14B2E"/>
    <w:rsid w:val="00F14F3D"/>
    <w:rsid w:val="00F22E99"/>
    <w:rsid w:val="00F241A7"/>
    <w:rsid w:val="00F25589"/>
    <w:rsid w:val="00F26574"/>
    <w:rsid w:val="00F343BF"/>
    <w:rsid w:val="00F362A5"/>
    <w:rsid w:val="00F36C24"/>
    <w:rsid w:val="00F36EE0"/>
    <w:rsid w:val="00F379BC"/>
    <w:rsid w:val="00F41389"/>
    <w:rsid w:val="00F42171"/>
    <w:rsid w:val="00F42E30"/>
    <w:rsid w:val="00F44E69"/>
    <w:rsid w:val="00F4746C"/>
    <w:rsid w:val="00F512BA"/>
    <w:rsid w:val="00F525C4"/>
    <w:rsid w:val="00F52BCC"/>
    <w:rsid w:val="00F53376"/>
    <w:rsid w:val="00F534B0"/>
    <w:rsid w:val="00F53F69"/>
    <w:rsid w:val="00F543E8"/>
    <w:rsid w:val="00F55F7E"/>
    <w:rsid w:val="00F56C0D"/>
    <w:rsid w:val="00F60C4A"/>
    <w:rsid w:val="00F61AB9"/>
    <w:rsid w:val="00F62064"/>
    <w:rsid w:val="00F62BA7"/>
    <w:rsid w:val="00F62CF7"/>
    <w:rsid w:val="00F62F6B"/>
    <w:rsid w:val="00F634E7"/>
    <w:rsid w:val="00F63D26"/>
    <w:rsid w:val="00F6420F"/>
    <w:rsid w:val="00F65D35"/>
    <w:rsid w:val="00F65D6E"/>
    <w:rsid w:val="00F65E2C"/>
    <w:rsid w:val="00F66717"/>
    <w:rsid w:val="00F67038"/>
    <w:rsid w:val="00F70AD9"/>
    <w:rsid w:val="00F715DB"/>
    <w:rsid w:val="00F71F45"/>
    <w:rsid w:val="00F72120"/>
    <w:rsid w:val="00F7470D"/>
    <w:rsid w:val="00F757F4"/>
    <w:rsid w:val="00F7732E"/>
    <w:rsid w:val="00F7754F"/>
    <w:rsid w:val="00F77745"/>
    <w:rsid w:val="00F7790A"/>
    <w:rsid w:val="00F802FD"/>
    <w:rsid w:val="00F832FE"/>
    <w:rsid w:val="00F847FD"/>
    <w:rsid w:val="00F859A7"/>
    <w:rsid w:val="00F86974"/>
    <w:rsid w:val="00F90409"/>
    <w:rsid w:val="00F9244F"/>
    <w:rsid w:val="00F94F39"/>
    <w:rsid w:val="00F97960"/>
    <w:rsid w:val="00FA1340"/>
    <w:rsid w:val="00FA31DC"/>
    <w:rsid w:val="00FA3931"/>
    <w:rsid w:val="00FA3A19"/>
    <w:rsid w:val="00FA4B76"/>
    <w:rsid w:val="00FA6EAB"/>
    <w:rsid w:val="00FA6F26"/>
    <w:rsid w:val="00FB0206"/>
    <w:rsid w:val="00FB10F4"/>
    <w:rsid w:val="00FB16D0"/>
    <w:rsid w:val="00FB2C4B"/>
    <w:rsid w:val="00FB336A"/>
    <w:rsid w:val="00FB563E"/>
    <w:rsid w:val="00FB72CF"/>
    <w:rsid w:val="00FB7500"/>
    <w:rsid w:val="00FB7C0F"/>
    <w:rsid w:val="00FB7C2E"/>
    <w:rsid w:val="00FB7EA9"/>
    <w:rsid w:val="00FC125C"/>
    <w:rsid w:val="00FC46A2"/>
    <w:rsid w:val="00FC6B11"/>
    <w:rsid w:val="00FC745C"/>
    <w:rsid w:val="00FD14D4"/>
    <w:rsid w:val="00FD19E5"/>
    <w:rsid w:val="00FD5BB2"/>
    <w:rsid w:val="00FD62B3"/>
    <w:rsid w:val="00FD6C1C"/>
    <w:rsid w:val="00FD7097"/>
    <w:rsid w:val="00FD7515"/>
    <w:rsid w:val="00FD7937"/>
    <w:rsid w:val="00FE0185"/>
    <w:rsid w:val="00FE01BA"/>
    <w:rsid w:val="00FE1624"/>
    <w:rsid w:val="00FE3758"/>
    <w:rsid w:val="00FE4E4E"/>
    <w:rsid w:val="00FE6A0B"/>
    <w:rsid w:val="00FE7569"/>
    <w:rsid w:val="00FE772F"/>
    <w:rsid w:val="00FE77A2"/>
    <w:rsid w:val="00FE7A8A"/>
    <w:rsid w:val="00FE7B52"/>
    <w:rsid w:val="00FF00AD"/>
    <w:rsid w:val="00FF2E5F"/>
    <w:rsid w:val="00FF46E9"/>
    <w:rsid w:val="00FF681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B05C6-1BC4-483B-A151-69B65CBD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9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5BBE"/>
    <w:rPr>
      <w:b/>
      <w:bCs/>
    </w:rPr>
  </w:style>
  <w:style w:type="paragraph" w:styleId="a4">
    <w:name w:val="header"/>
    <w:basedOn w:val="a"/>
    <w:link w:val="a5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B72"/>
  </w:style>
  <w:style w:type="paragraph" w:styleId="a6">
    <w:name w:val="footer"/>
    <w:basedOn w:val="a"/>
    <w:link w:val="a7"/>
    <w:uiPriority w:val="99"/>
    <w:unhideWhenUsed/>
    <w:rsid w:val="0070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B72"/>
  </w:style>
  <w:style w:type="paragraph" w:styleId="a8">
    <w:name w:val="List Paragraph"/>
    <w:basedOn w:val="a"/>
    <w:uiPriority w:val="34"/>
    <w:qFormat/>
    <w:rsid w:val="002F42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1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42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473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D49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D499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16">
    <w:name w:val="Font Style16"/>
    <w:basedOn w:val="a0"/>
    <w:uiPriority w:val="99"/>
    <w:rsid w:val="00B33166"/>
    <w:rPr>
      <w:rFonts w:ascii="Times New Roman" w:hAnsi="Times New Roman" w:cs="Times New Roman" w:hint="default"/>
      <w:sz w:val="26"/>
      <w:szCs w:val="26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6F76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911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4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621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262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4707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85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6867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853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4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618">
                  <w:marLeft w:val="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487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19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09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30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E461-2664-4853-935F-AAD29349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Хуснутдинова Венера Рафаиловна</cp:lastModifiedBy>
  <cp:revision>2</cp:revision>
  <cp:lastPrinted>2021-01-22T07:35:00Z</cp:lastPrinted>
  <dcterms:created xsi:type="dcterms:W3CDTF">2024-01-26T08:47:00Z</dcterms:created>
  <dcterms:modified xsi:type="dcterms:W3CDTF">2024-01-26T08:47:00Z</dcterms:modified>
</cp:coreProperties>
</file>